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eastAsia="Calibri" w:hAnsi="Calibri" w:cs="Times New Roman"/>
          <w:b/>
          <w:color w:val="572163"/>
          <w:sz w:val="34"/>
          <w:szCs w:val="34"/>
        </w:rPr>
        <w:id w:val="1728651417"/>
        <w:docPartObj>
          <w:docPartGallery w:val="Cover Pages"/>
          <w:docPartUnique/>
        </w:docPartObj>
      </w:sdtPr>
      <w:sdtEndPr>
        <w:rPr>
          <w:rFonts w:asciiTheme="minorHAnsi" w:eastAsiaTheme="minorHAnsi" w:hAnsiTheme="minorHAnsi" w:cstheme="minorBidi"/>
          <w:b w:val="0"/>
          <w:color w:val="1C1C1C"/>
          <w:sz w:val="24"/>
          <w:szCs w:val="22"/>
        </w:rPr>
      </w:sdtEndPr>
      <w:sdtContent>
        <w:p w:rsidR="008C7B70" w:rsidRDefault="008C7B70"/>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EndPr/>
                <w:sdtContent>
                  <w:p w:rsidR="008C7B70" w:rsidRPr="00980868" w:rsidRDefault="000C54D8" w:rsidP="000C54D8">
                    <w:pPr>
                      <w:pStyle w:val="NoSpacing"/>
                      <w:spacing w:line="216" w:lineRule="auto"/>
                      <w:rPr>
                        <w:rFonts w:asciiTheme="majorHAnsi" w:eastAsiaTheme="majorEastAsia" w:hAnsiTheme="majorHAnsi" w:cstheme="majorBidi"/>
                        <w:color w:val="572163"/>
                        <w:sz w:val="88"/>
                        <w:szCs w:val="88"/>
                      </w:rPr>
                    </w:pPr>
                    <w:r w:rsidRPr="000C54D8">
                      <w:rPr>
                        <w:rFonts w:asciiTheme="majorHAnsi" w:eastAsiaTheme="majorEastAsia" w:hAnsiTheme="majorHAnsi" w:cstheme="majorBidi"/>
                        <w:color w:val="0A4C31"/>
                        <w:sz w:val="72"/>
                        <w:szCs w:val="72"/>
                      </w:rPr>
                      <w:t>Engineering Skills</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1D289A" w:rsidP="00784125"/>
        <w:p w:rsidR="001D289A" w:rsidRDefault="00B215A8" w:rsidP="00784125">
          <w:r>
            <w:rPr>
              <w:lang w:val="en-IE"/>
            </w:rPr>
            <w:tab/>
          </w:r>
        </w:p>
      </w:sdtContent>
    </w:sdt>
    <w:p w:rsidR="001D289A" w:rsidRDefault="001D289A">
      <w:pPr>
        <w:rPr>
          <w:rFonts w:ascii="Calibri" w:eastAsia="Calibri" w:hAnsi="Calibri" w:cs="Times New Roman"/>
          <w:b/>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w:t>
          </w:r>
          <w:bookmarkStart w:id="0" w:name="_GoBack"/>
          <w:bookmarkEnd w:id="0"/>
          <w:r>
            <w:t>s</w:t>
          </w:r>
        </w:p>
        <w:p w:rsidR="00F6441F" w:rsidRDefault="00C030ED">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501523595" w:history="1">
            <w:r w:rsidR="00F6441F" w:rsidRPr="00C60AF5">
              <w:rPr>
                <w:rStyle w:val="Hyperlink"/>
                <w:noProof/>
              </w:rPr>
              <w:t>Engineering skills, product development and problem shooting</w:t>
            </w:r>
            <w:r w:rsidR="00F6441F">
              <w:rPr>
                <w:noProof/>
                <w:webHidden/>
              </w:rPr>
              <w:tab/>
            </w:r>
            <w:r w:rsidR="00F6441F">
              <w:rPr>
                <w:noProof/>
                <w:webHidden/>
              </w:rPr>
              <w:fldChar w:fldCharType="begin"/>
            </w:r>
            <w:r w:rsidR="00F6441F">
              <w:rPr>
                <w:noProof/>
                <w:webHidden/>
              </w:rPr>
              <w:instrText xml:space="preserve"> PAGEREF _Toc501523595 \h </w:instrText>
            </w:r>
            <w:r w:rsidR="00F6441F">
              <w:rPr>
                <w:noProof/>
                <w:webHidden/>
              </w:rPr>
            </w:r>
            <w:r w:rsidR="00F6441F">
              <w:rPr>
                <w:noProof/>
                <w:webHidden/>
              </w:rPr>
              <w:fldChar w:fldCharType="separate"/>
            </w:r>
            <w:r w:rsidR="00F6441F">
              <w:rPr>
                <w:noProof/>
                <w:webHidden/>
              </w:rPr>
              <w:t>2</w:t>
            </w:r>
            <w:r w:rsidR="00F6441F">
              <w:rPr>
                <w:noProof/>
                <w:webHidden/>
              </w:rPr>
              <w:fldChar w:fldCharType="end"/>
            </w:r>
          </w:hyperlink>
        </w:p>
        <w:p w:rsidR="00F6441F" w:rsidRDefault="00F6441F">
          <w:pPr>
            <w:pStyle w:val="TOC1"/>
            <w:tabs>
              <w:tab w:val="right" w:leader="dot" w:pos="9016"/>
            </w:tabs>
            <w:rPr>
              <w:rFonts w:eastAsiaTheme="minorEastAsia"/>
              <w:noProof/>
              <w:color w:val="auto"/>
              <w:sz w:val="22"/>
              <w:lang w:eastAsia="en-GB"/>
            </w:rPr>
          </w:pPr>
          <w:hyperlink w:anchor="_Toc501523596" w:history="1">
            <w:r w:rsidRPr="00C60AF5">
              <w:rPr>
                <w:rStyle w:val="Hyperlink"/>
                <w:noProof/>
              </w:rPr>
              <w:t>Rope selection</w:t>
            </w:r>
            <w:r>
              <w:rPr>
                <w:noProof/>
                <w:webHidden/>
              </w:rPr>
              <w:tab/>
            </w:r>
            <w:r>
              <w:rPr>
                <w:noProof/>
                <w:webHidden/>
              </w:rPr>
              <w:fldChar w:fldCharType="begin"/>
            </w:r>
            <w:r>
              <w:rPr>
                <w:noProof/>
                <w:webHidden/>
              </w:rPr>
              <w:instrText xml:space="preserve"> PAGEREF _Toc501523596 \h </w:instrText>
            </w:r>
            <w:r>
              <w:rPr>
                <w:noProof/>
                <w:webHidden/>
              </w:rPr>
            </w:r>
            <w:r>
              <w:rPr>
                <w:noProof/>
                <w:webHidden/>
              </w:rPr>
              <w:fldChar w:fldCharType="separate"/>
            </w:r>
            <w:r>
              <w:rPr>
                <w:noProof/>
                <w:webHidden/>
              </w:rPr>
              <w:t>2</w:t>
            </w:r>
            <w:r>
              <w:rPr>
                <w:noProof/>
                <w:webHidden/>
              </w:rPr>
              <w:fldChar w:fldCharType="end"/>
            </w:r>
          </w:hyperlink>
        </w:p>
        <w:p w:rsidR="00F6441F" w:rsidRDefault="00F6441F">
          <w:pPr>
            <w:pStyle w:val="TOC1"/>
            <w:tabs>
              <w:tab w:val="right" w:leader="dot" w:pos="9016"/>
            </w:tabs>
            <w:rPr>
              <w:rFonts w:eastAsiaTheme="minorEastAsia"/>
              <w:noProof/>
              <w:color w:val="auto"/>
              <w:sz w:val="22"/>
              <w:lang w:eastAsia="en-GB"/>
            </w:rPr>
          </w:pPr>
          <w:hyperlink w:anchor="_Toc501523597" w:history="1">
            <w:r w:rsidRPr="00C60AF5">
              <w:rPr>
                <w:rStyle w:val="Hyperlink"/>
                <w:noProof/>
              </w:rPr>
              <w:t>The rope bridge</w:t>
            </w:r>
            <w:r>
              <w:rPr>
                <w:noProof/>
                <w:webHidden/>
              </w:rPr>
              <w:tab/>
            </w:r>
            <w:r>
              <w:rPr>
                <w:noProof/>
                <w:webHidden/>
              </w:rPr>
              <w:fldChar w:fldCharType="begin"/>
            </w:r>
            <w:r>
              <w:rPr>
                <w:noProof/>
                <w:webHidden/>
              </w:rPr>
              <w:instrText xml:space="preserve"> PAGEREF _Toc501523597 \h </w:instrText>
            </w:r>
            <w:r>
              <w:rPr>
                <w:noProof/>
                <w:webHidden/>
              </w:rPr>
            </w:r>
            <w:r>
              <w:rPr>
                <w:noProof/>
                <w:webHidden/>
              </w:rPr>
              <w:fldChar w:fldCharType="separate"/>
            </w:r>
            <w:r>
              <w:rPr>
                <w:noProof/>
                <w:webHidden/>
              </w:rPr>
              <w:t>5</w:t>
            </w:r>
            <w:r>
              <w:rPr>
                <w:noProof/>
                <w:webHidden/>
              </w:rPr>
              <w:fldChar w:fldCharType="end"/>
            </w:r>
          </w:hyperlink>
        </w:p>
        <w:p w:rsidR="00F6441F" w:rsidRDefault="00F6441F">
          <w:pPr>
            <w:pStyle w:val="TOC1"/>
            <w:tabs>
              <w:tab w:val="right" w:leader="dot" w:pos="9016"/>
            </w:tabs>
            <w:rPr>
              <w:rFonts w:eastAsiaTheme="minorEastAsia"/>
              <w:noProof/>
              <w:color w:val="auto"/>
              <w:sz w:val="22"/>
              <w:lang w:eastAsia="en-GB"/>
            </w:rPr>
          </w:pPr>
          <w:hyperlink w:anchor="_Toc501523598" w:history="1">
            <w:r w:rsidRPr="00C60AF5">
              <w:rPr>
                <w:rStyle w:val="Hyperlink"/>
                <w:noProof/>
              </w:rPr>
              <w:t>Product development</w:t>
            </w:r>
            <w:r>
              <w:rPr>
                <w:noProof/>
                <w:webHidden/>
              </w:rPr>
              <w:tab/>
            </w:r>
            <w:r>
              <w:rPr>
                <w:noProof/>
                <w:webHidden/>
              </w:rPr>
              <w:fldChar w:fldCharType="begin"/>
            </w:r>
            <w:r>
              <w:rPr>
                <w:noProof/>
                <w:webHidden/>
              </w:rPr>
              <w:instrText xml:space="preserve"> PAGEREF _Toc501523598 \h </w:instrText>
            </w:r>
            <w:r>
              <w:rPr>
                <w:noProof/>
                <w:webHidden/>
              </w:rPr>
            </w:r>
            <w:r>
              <w:rPr>
                <w:noProof/>
                <w:webHidden/>
              </w:rPr>
              <w:fldChar w:fldCharType="separate"/>
            </w:r>
            <w:r>
              <w:rPr>
                <w:noProof/>
                <w:webHidden/>
              </w:rPr>
              <w:t>6</w:t>
            </w:r>
            <w:r>
              <w:rPr>
                <w:noProof/>
                <w:webHidden/>
              </w:rPr>
              <w:fldChar w:fldCharType="end"/>
            </w:r>
          </w:hyperlink>
        </w:p>
        <w:p w:rsidR="00F6441F" w:rsidRDefault="00F6441F">
          <w:pPr>
            <w:pStyle w:val="TOC1"/>
            <w:tabs>
              <w:tab w:val="right" w:leader="dot" w:pos="9016"/>
            </w:tabs>
            <w:rPr>
              <w:rFonts w:eastAsiaTheme="minorEastAsia"/>
              <w:noProof/>
              <w:color w:val="auto"/>
              <w:sz w:val="22"/>
              <w:lang w:eastAsia="en-GB"/>
            </w:rPr>
          </w:pPr>
          <w:hyperlink w:anchor="_Toc501523599" w:history="1">
            <w:r w:rsidRPr="00C60AF5">
              <w:rPr>
                <w:rStyle w:val="Hyperlink"/>
                <w:noProof/>
              </w:rPr>
              <w:t>Concept design</w:t>
            </w:r>
            <w:r>
              <w:rPr>
                <w:noProof/>
                <w:webHidden/>
              </w:rPr>
              <w:tab/>
            </w:r>
            <w:r>
              <w:rPr>
                <w:noProof/>
                <w:webHidden/>
              </w:rPr>
              <w:fldChar w:fldCharType="begin"/>
            </w:r>
            <w:r>
              <w:rPr>
                <w:noProof/>
                <w:webHidden/>
              </w:rPr>
              <w:instrText xml:space="preserve"> PAGEREF _Toc501523599 \h </w:instrText>
            </w:r>
            <w:r>
              <w:rPr>
                <w:noProof/>
                <w:webHidden/>
              </w:rPr>
            </w:r>
            <w:r>
              <w:rPr>
                <w:noProof/>
                <w:webHidden/>
              </w:rPr>
              <w:fldChar w:fldCharType="separate"/>
            </w:r>
            <w:r>
              <w:rPr>
                <w:noProof/>
                <w:webHidden/>
              </w:rPr>
              <w:t>6</w:t>
            </w:r>
            <w:r>
              <w:rPr>
                <w:noProof/>
                <w:webHidden/>
              </w:rPr>
              <w:fldChar w:fldCharType="end"/>
            </w:r>
          </w:hyperlink>
        </w:p>
        <w:p w:rsidR="00F6441F" w:rsidRDefault="00F6441F">
          <w:pPr>
            <w:pStyle w:val="TOC1"/>
            <w:tabs>
              <w:tab w:val="right" w:leader="dot" w:pos="9016"/>
            </w:tabs>
            <w:rPr>
              <w:rFonts w:eastAsiaTheme="minorEastAsia"/>
              <w:noProof/>
              <w:color w:val="auto"/>
              <w:sz w:val="22"/>
              <w:lang w:eastAsia="en-GB"/>
            </w:rPr>
          </w:pPr>
          <w:hyperlink w:anchor="_Toc501523600" w:history="1">
            <w:r w:rsidRPr="00C60AF5">
              <w:rPr>
                <w:rStyle w:val="Hyperlink"/>
                <w:noProof/>
              </w:rPr>
              <w:t>Answers</w:t>
            </w:r>
            <w:r>
              <w:rPr>
                <w:noProof/>
                <w:webHidden/>
              </w:rPr>
              <w:tab/>
            </w:r>
            <w:r>
              <w:rPr>
                <w:noProof/>
                <w:webHidden/>
              </w:rPr>
              <w:fldChar w:fldCharType="begin"/>
            </w:r>
            <w:r>
              <w:rPr>
                <w:noProof/>
                <w:webHidden/>
              </w:rPr>
              <w:instrText xml:space="preserve"> PAGEREF _Toc501523600 \h </w:instrText>
            </w:r>
            <w:r>
              <w:rPr>
                <w:noProof/>
                <w:webHidden/>
              </w:rPr>
            </w:r>
            <w:r>
              <w:rPr>
                <w:noProof/>
                <w:webHidden/>
              </w:rPr>
              <w:fldChar w:fldCharType="separate"/>
            </w:r>
            <w:r>
              <w:rPr>
                <w:noProof/>
                <w:webHidden/>
              </w:rPr>
              <w:t>7</w:t>
            </w:r>
            <w:r>
              <w:rPr>
                <w:noProof/>
                <w:webHidden/>
              </w:rPr>
              <w:fldChar w:fldCharType="end"/>
            </w:r>
          </w:hyperlink>
        </w:p>
        <w:p w:rsidR="00C030ED" w:rsidRDefault="00C030ED">
          <w:r>
            <w:rPr>
              <w:b/>
              <w:bCs/>
              <w:noProof/>
            </w:rPr>
            <w:fldChar w:fldCharType="end"/>
          </w:r>
        </w:p>
      </w:sdtContent>
    </w:sdt>
    <w:p w:rsidR="00C030ED" w:rsidRDefault="00C030ED" w:rsidP="00784125"/>
    <w:p w:rsidR="007662C8" w:rsidRDefault="007662C8">
      <w:r>
        <w:br w:type="page"/>
      </w:r>
    </w:p>
    <w:p w:rsidR="000C54D8" w:rsidRDefault="000C54D8" w:rsidP="000C54D8">
      <w:pPr>
        <w:pStyle w:val="Heading1"/>
      </w:pPr>
      <w:bookmarkStart w:id="1" w:name="_Toc494891900"/>
      <w:bookmarkStart w:id="2" w:name="_Toc501523595"/>
      <w:r>
        <w:lastRenderedPageBreak/>
        <w:t>Engineering skills, product development and problem shooting</w:t>
      </w:r>
      <w:bookmarkEnd w:id="1"/>
      <w:bookmarkEnd w:id="2"/>
    </w:p>
    <w:p w:rsidR="000C54D8" w:rsidRPr="005241EC" w:rsidRDefault="0050473D" w:rsidP="000C54D8">
      <w:pPr>
        <w:pStyle w:val="NormalWeb"/>
        <w:spacing w:line="360" w:lineRule="auto"/>
        <w:rPr>
          <w:rFonts w:asciiTheme="minorHAnsi" w:hAnsiTheme="minorHAnsi"/>
        </w:rPr>
      </w:pPr>
      <w:hyperlink r:id="rId8" w:tgtFrame="_blank" w:tooltip="en.wikipedia.org (opens in new window)" w:history="1">
        <w:r w:rsidR="000C54D8" w:rsidRPr="005241EC">
          <w:rPr>
            <w:rStyle w:val="Hyperlink"/>
            <w:rFonts w:asciiTheme="minorHAnsi" w:hAnsiTheme="minorHAnsi"/>
          </w:rPr>
          <w:t>Engineering</w:t>
        </w:r>
      </w:hyperlink>
      <w:r w:rsidR="000C54D8" w:rsidRPr="005241EC">
        <w:rPr>
          <w:rFonts w:asciiTheme="minorHAnsi" w:hAnsiTheme="minorHAnsi"/>
        </w:rPr>
        <w:t xml:space="preserve"> is the application of skills in math, physics and science along with knowledge about society and applications in order to improve life for society. It means solving problems and both gradually and incrementally improving performance or developing new technologies. For a textile engineer there are numerous branches where a graduate may work and utilise her/his abilities. This session offers a few simplified examples of engineering tasks/exercises. </w:t>
      </w:r>
    </w:p>
    <w:p w:rsidR="000C54D8" w:rsidRPr="005241EC" w:rsidRDefault="000C54D8" w:rsidP="000C54D8">
      <w:pPr>
        <w:pStyle w:val="NormalWeb"/>
        <w:spacing w:line="360" w:lineRule="auto"/>
        <w:rPr>
          <w:rFonts w:asciiTheme="minorHAnsi" w:hAnsiTheme="minorHAnsi"/>
        </w:rPr>
      </w:pPr>
      <w:r w:rsidRPr="005241EC">
        <w:rPr>
          <w:rFonts w:asciiTheme="minorHAnsi" w:hAnsiTheme="minorHAnsi"/>
        </w:rPr>
        <w:t>The following four examples are intended as illustrations of the kind of trouble shooting and analytical skills and methodological abilities that will make life easy for you at our Master’s programme.</w:t>
      </w:r>
    </w:p>
    <w:p w:rsidR="000C54D8" w:rsidRDefault="000C54D8" w:rsidP="000C54D8">
      <w:pPr>
        <w:pStyle w:val="Heading1"/>
      </w:pPr>
      <w:bookmarkStart w:id="3" w:name="_Toc494891901"/>
      <w:bookmarkStart w:id="4" w:name="_Toc501523596"/>
      <w:r>
        <w:t>Rope selection</w:t>
      </w:r>
      <w:bookmarkEnd w:id="3"/>
      <w:bookmarkEnd w:id="4"/>
    </w:p>
    <w:p w:rsidR="000C54D8" w:rsidRPr="001A1328" w:rsidRDefault="000C54D8" w:rsidP="000C54D8">
      <w:pPr>
        <w:pStyle w:val="NormalWeb"/>
        <w:spacing w:line="360" w:lineRule="auto"/>
        <w:rPr>
          <w:rFonts w:asciiTheme="minorHAnsi" w:hAnsiTheme="minorHAnsi"/>
        </w:rPr>
      </w:pPr>
      <w:r w:rsidRPr="001A1328">
        <w:rPr>
          <w:rFonts w:asciiTheme="minorHAnsi" w:hAnsiTheme="minorHAnsi"/>
        </w:rPr>
        <w:t xml:space="preserve">A boat is anchored at a wharf in accordance with the figure below. Which of the following three hawser (rope) selections will make the boat endure a storm that generates a 50 </w:t>
      </w:r>
      <w:proofErr w:type="spellStart"/>
      <w:proofErr w:type="gramStart"/>
      <w:r w:rsidRPr="001A1328">
        <w:rPr>
          <w:rFonts w:asciiTheme="minorHAnsi" w:hAnsiTheme="minorHAnsi"/>
        </w:rPr>
        <w:t>kN</w:t>
      </w:r>
      <w:proofErr w:type="spellEnd"/>
      <w:proofErr w:type="gramEnd"/>
      <w:r w:rsidRPr="001A1328">
        <w:rPr>
          <w:rFonts w:asciiTheme="minorHAnsi" w:hAnsiTheme="minorHAnsi"/>
        </w:rPr>
        <w:t xml:space="preserve"> tensile load to the prow hawser. </w:t>
      </w:r>
    </w:p>
    <w:p w:rsidR="000C54D8" w:rsidRDefault="000C54D8" w:rsidP="000C54D8">
      <w:pPr>
        <w:jc w:val="center"/>
      </w:pPr>
      <w:r>
        <w:rPr>
          <w:noProof/>
          <w:lang w:eastAsia="en-GB"/>
        </w:rPr>
        <w:drawing>
          <wp:inline distT="0" distB="0" distL="0" distR="0" wp14:anchorId="68F633CB" wp14:editId="482DDA12">
            <wp:extent cx="4772025" cy="3856509"/>
            <wp:effectExtent l="0" t="0" r="0" b="0"/>
            <wp:docPr id="2" name="Picture 2" descr="diagra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78674" cy="3861882"/>
                    </a:xfrm>
                    <a:prstGeom prst="rect">
                      <a:avLst/>
                    </a:prstGeom>
                    <a:noFill/>
                    <a:ln>
                      <a:noFill/>
                    </a:ln>
                  </pic:spPr>
                </pic:pic>
              </a:graphicData>
            </a:graphic>
          </wp:inline>
        </w:drawing>
      </w:r>
    </w:p>
    <w:p w:rsidR="000C54D8" w:rsidRDefault="000C54D8" w:rsidP="000C54D8">
      <w:pPr>
        <w:jc w:val="center"/>
      </w:pPr>
      <w:r>
        <w:rPr>
          <w:noProof/>
          <w:lang w:eastAsia="en-GB"/>
        </w:rPr>
        <w:lastRenderedPageBreak/>
        <w:drawing>
          <wp:inline distT="0" distB="0" distL="0" distR="0" wp14:anchorId="2213D0E3" wp14:editId="6D4160F7">
            <wp:extent cx="4086225" cy="3619500"/>
            <wp:effectExtent l="0" t="0" r="0" b="0"/>
            <wp:docPr id="9" name="Picture 9" descr="diagra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agram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6225" cy="3619500"/>
                    </a:xfrm>
                    <a:prstGeom prst="rect">
                      <a:avLst/>
                    </a:prstGeom>
                    <a:noFill/>
                    <a:ln>
                      <a:noFill/>
                    </a:ln>
                  </pic:spPr>
                </pic:pic>
              </a:graphicData>
            </a:graphic>
          </wp:inline>
        </w:drawing>
      </w:r>
    </w:p>
    <w:p w:rsidR="000C54D8" w:rsidRPr="003E1901" w:rsidRDefault="000C54D8" w:rsidP="000C54D8">
      <w:pPr>
        <w:pStyle w:val="copyright"/>
        <w:jc w:val="center"/>
        <w:rPr>
          <w:rFonts w:asciiTheme="minorHAnsi" w:hAnsiTheme="minorHAnsi"/>
          <w:sz w:val="20"/>
          <w:szCs w:val="20"/>
        </w:rPr>
      </w:pPr>
      <w:r>
        <w:rPr>
          <w:rFonts w:asciiTheme="minorHAnsi" w:hAnsiTheme="minorHAnsi"/>
          <w:sz w:val="20"/>
          <w:szCs w:val="20"/>
        </w:rPr>
        <w:t xml:space="preserve">© Anders </w:t>
      </w:r>
      <w:proofErr w:type="spellStart"/>
      <w:r>
        <w:rPr>
          <w:rFonts w:asciiTheme="minorHAnsi" w:hAnsiTheme="minorHAnsi"/>
          <w:sz w:val="20"/>
          <w:szCs w:val="20"/>
        </w:rPr>
        <w:t>P</w:t>
      </w:r>
      <w:r w:rsidRPr="003E1901">
        <w:rPr>
          <w:rFonts w:asciiTheme="minorHAnsi" w:hAnsiTheme="minorHAnsi"/>
          <w:sz w:val="20"/>
          <w:szCs w:val="20"/>
        </w:rPr>
        <w:t>ersson</w:t>
      </w:r>
      <w:proofErr w:type="spellEnd"/>
      <w:r w:rsidRPr="003E1901">
        <w:rPr>
          <w:rFonts w:asciiTheme="minorHAnsi" w:hAnsiTheme="minorHAnsi"/>
          <w:sz w:val="20"/>
          <w:szCs w:val="20"/>
        </w:rPr>
        <w:t xml:space="preserve">, </w:t>
      </w:r>
      <w:proofErr w:type="spellStart"/>
      <w:r w:rsidRPr="003E1901">
        <w:rPr>
          <w:rFonts w:asciiTheme="minorHAnsi" w:hAnsiTheme="minorHAnsi"/>
          <w:sz w:val="20"/>
          <w:szCs w:val="20"/>
        </w:rPr>
        <w:t>Borås</w:t>
      </w:r>
      <w:proofErr w:type="spellEnd"/>
    </w:p>
    <w:p w:rsidR="000C54D8" w:rsidRDefault="000C54D8" w:rsidP="000C54D8">
      <w:pPr>
        <w:rPr>
          <w:rFonts w:ascii="Times New Roman" w:eastAsia="Times New Roman" w:hAnsi="Times New Roman" w:cs="Times New Roman"/>
          <w:szCs w:val="24"/>
          <w:lang w:eastAsia="en-GB"/>
        </w:rPr>
      </w:pPr>
      <w:r>
        <w:br w:type="page"/>
      </w:r>
    </w:p>
    <w:p w:rsidR="000C54D8" w:rsidRPr="008D6CEE" w:rsidRDefault="000C54D8" w:rsidP="000C54D8">
      <w:pPr>
        <w:pStyle w:val="NormalWeb"/>
        <w:spacing w:line="360" w:lineRule="auto"/>
        <w:rPr>
          <w:rFonts w:asciiTheme="minorHAnsi" w:hAnsiTheme="minorHAnsi"/>
        </w:rPr>
      </w:pPr>
      <w:r w:rsidRPr="008D6CEE">
        <w:rPr>
          <w:rFonts w:asciiTheme="minorHAnsi" w:hAnsiTheme="minorHAnsi"/>
        </w:rPr>
        <w:lastRenderedPageBreak/>
        <w:t>Consider the following three options:</w:t>
      </w:r>
    </w:p>
    <w:p w:rsidR="000C54D8" w:rsidRPr="008D6CEE" w:rsidRDefault="000C54D8" w:rsidP="000C54D8">
      <w:pPr>
        <w:pStyle w:val="margin-left"/>
        <w:spacing w:line="360" w:lineRule="auto"/>
        <w:rPr>
          <w:rFonts w:asciiTheme="minorHAnsi" w:hAnsiTheme="minorHAnsi"/>
        </w:rPr>
      </w:pPr>
      <w:r w:rsidRPr="008D6CEE">
        <w:rPr>
          <w:rStyle w:val="Strong"/>
          <w:rFonts w:asciiTheme="minorHAnsi" w:hAnsiTheme="minorHAnsi"/>
        </w:rPr>
        <w:t>T1</w:t>
      </w:r>
      <w:r w:rsidRPr="008D6CEE">
        <w:rPr>
          <w:rFonts w:asciiTheme="minorHAnsi" w:hAnsiTheme="minorHAnsi"/>
        </w:rPr>
        <w:t xml:space="preserve"> = 160 </w:t>
      </w:r>
      <w:proofErr w:type="spellStart"/>
      <w:r w:rsidRPr="008D6CEE">
        <w:rPr>
          <w:rFonts w:asciiTheme="minorHAnsi" w:hAnsiTheme="minorHAnsi"/>
        </w:rPr>
        <w:t>ktex</w:t>
      </w:r>
      <w:proofErr w:type="spellEnd"/>
      <w:r w:rsidRPr="008D6CEE">
        <w:rPr>
          <w:rFonts w:asciiTheme="minorHAnsi" w:hAnsiTheme="minorHAnsi"/>
        </w:rPr>
        <w:t xml:space="preserve">, </w:t>
      </w:r>
      <w:r w:rsidRPr="008D6CEE">
        <w:rPr>
          <w:rStyle w:val="Strong"/>
          <w:rFonts w:asciiTheme="minorHAnsi" w:hAnsiTheme="minorHAnsi"/>
        </w:rPr>
        <w:t>T2</w:t>
      </w:r>
      <w:r w:rsidRPr="008D6CEE">
        <w:rPr>
          <w:rFonts w:asciiTheme="minorHAnsi" w:hAnsiTheme="minorHAnsi"/>
        </w:rPr>
        <w:t xml:space="preserve"> = 120 </w:t>
      </w:r>
      <w:proofErr w:type="spellStart"/>
      <w:r w:rsidRPr="008D6CEE">
        <w:rPr>
          <w:rFonts w:asciiTheme="minorHAnsi" w:hAnsiTheme="minorHAnsi"/>
        </w:rPr>
        <w:t>ktex</w:t>
      </w:r>
      <w:proofErr w:type="spellEnd"/>
      <w:r w:rsidRPr="008D6CEE">
        <w:rPr>
          <w:rFonts w:asciiTheme="minorHAnsi" w:hAnsiTheme="minorHAnsi"/>
        </w:rPr>
        <w:t xml:space="preserve">, </w:t>
      </w:r>
      <w:r w:rsidRPr="008D6CEE">
        <w:rPr>
          <w:rStyle w:val="Strong"/>
          <w:rFonts w:asciiTheme="minorHAnsi" w:hAnsiTheme="minorHAnsi"/>
        </w:rPr>
        <w:t>T3</w:t>
      </w:r>
      <w:r w:rsidRPr="008D6CEE">
        <w:rPr>
          <w:rFonts w:asciiTheme="minorHAnsi" w:hAnsiTheme="minorHAnsi"/>
        </w:rPr>
        <w:t xml:space="preserve"> = 190 </w:t>
      </w:r>
      <w:proofErr w:type="spellStart"/>
      <w:r w:rsidRPr="008D6CEE">
        <w:rPr>
          <w:rFonts w:asciiTheme="minorHAnsi" w:hAnsiTheme="minorHAnsi"/>
        </w:rPr>
        <w:t>ktex</w:t>
      </w:r>
      <w:proofErr w:type="spellEnd"/>
      <w:r w:rsidRPr="008D6CEE">
        <w:rPr>
          <w:rFonts w:asciiTheme="minorHAnsi" w:hAnsiTheme="minorHAnsi"/>
        </w:rPr>
        <w:t>, with tensile curves as:</w:t>
      </w:r>
    </w:p>
    <w:p w:rsidR="000C54D8" w:rsidRPr="008633BF" w:rsidRDefault="000C54D8" w:rsidP="000C54D8">
      <w:pPr>
        <w:pStyle w:val="NormalWeb"/>
        <w:spacing w:line="360" w:lineRule="auto"/>
        <w:rPr>
          <w:rFonts w:asciiTheme="minorHAnsi" w:hAnsiTheme="minorHAnsi"/>
        </w:rPr>
      </w:pPr>
      <w:r w:rsidRPr="008633BF">
        <w:rPr>
          <w:rStyle w:val="Strong"/>
          <w:rFonts w:asciiTheme="minorHAnsi" w:hAnsiTheme="minorHAnsi"/>
        </w:rPr>
        <w:t>Condition 1</w:t>
      </w:r>
      <w:r w:rsidRPr="008633BF">
        <w:rPr>
          <w:rFonts w:asciiTheme="minorHAnsi" w:hAnsiTheme="minorHAnsi"/>
        </w:rPr>
        <w:t>: the boat must not hit the rear wharf, i.e. the prow hawser must not elongate more than 0.3 m, which is equivalent to 0.3 m/ 2 m = 15 % strain.</w:t>
      </w:r>
    </w:p>
    <w:p w:rsidR="000C54D8" w:rsidRPr="008633BF" w:rsidRDefault="000C54D8" w:rsidP="000C54D8">
      <w:pPr>
        <w:pStyle w:val="NormalWeb"/>
        <w:spacing w:line="360" w:lineRule="auto"/>
        <w:rPr>
          <w:rFonts w:asciiTheme="minorHAnsi" w:hAnsiTheme="minorHAnsi"/>
        </w:rPr>
      </w:pPr>
      <w:r w:rsidRPr="008633BF">
        <w:rPr>
          <w:rStyle w:val="Strong"/>
          <w:rFonts w:asciiTheme="minorHAnsi" w:hAnsiTheme="minorHAnsi"/>
        </w:rPr>
        <w:t>Condition 2</w:t>
      </w:r>
      <w:r w:rsidRPr="008633BF">
        <w:rPr>
          <w:rFonts w:asciiTheme="minorHAnsi" w:hAnsiTheme="minorHAnsi"/>
        </w:rPr>
        <w:t>: the prow hawser must not break, meaning that the normal stress of the prow hawser must not exceed its tenacity, which are the ultimate stress of the individual graphs.</w:t>
      </w:r>
    </w:p>
    <w:p w:rsidR="000C54D8" w:rsidRPr="008633BF" w:rsidRDefault="000C54D8" w:rsidP="000C54D8">
      <w:pPr>
        <w:pStyle w:val="NormalWeb"/>
        <w:spacing w:line="360" w:lineRule="auto"/>
        <w:rPr>
          <w:rFonts w:asciiTheme="minorHAnsi" w:hAnsiTheme="minorHAnsi"/>
        </w:rPr>
      </w:pPr>
      <w:r w:rsidRPr="008633BF">
        <w:rPr>
          <w:rFonts w:asciiTheme="minorHAnsi" w:hAnsiTheme="minorHAnsi"/>
        </w:rPr>
        <w:t>Analyse each one of the three options.</w:t>
      </w:r>
    </w:p>
    <w:p w:rsidR="000C54D8" w:rsidRPr="005728FE" w:rsidRDefault="000C54D8" w:rsidP="000C54D8">
      <w:pPr>
        <w:pStyle w:val="Subtitle"/>
        <w:rPr>
          <w:b/>
          <w:color w:val="auto"/>
          <w:sz w:val="24"/>
          <w:szCs w:val="24"/>
        </w:rPr>
      </w:pPr>
      <w:r w:rsidRPr="005728FE">
        <w:rPr>
          <w:b/>
          <w:color w:val="auto"/>
          <w:sz w:val="24"/>
          <w:szCs w:val="24"/>
        </w:rPr>
        <w:t>T1</w:t>
      </w:r>
    </w:p>
    <w:p w:rsidR="000C54D8" w:rsidRPr="005728FE" w:rsidRDefault="000C54D8" w:rsidP="000C54D8">
      <w:pPr>
        <w:spacing w:line="360" w:lineRule="auto"/>
        <w:rPr>
          <w:szCs w:val="24"/>
        </w:rPr>
      </w:pPr>
      <w:r w:rsidRPr="005728FE">
        <w:rPr>
          <w:szCs w:val="24"/>
        </w:rPr>
        <w:t xml:space="preserve"> According to the graph the strain at break of T1 is below the 15%. Hence, it will not elongate </w:t>
      </w:r>
      <w:r w:rsidRPr="005728FE">
        <w:rPr>
          <w:rFonts w:eastAsiaTheme="minorEastAsia"/>
          <w:spacing w:val="15"/>
          <w:szCs w:val="24"/>
        </w:rPr>
        <w:t xml:space="preserve">to the extent that the rear hits the wharf. C1 – check! Will T1 endure the 50 </w:t>
      </w:r>
      <w:proofErr w:type="spellStart"/>
      <w:proofErr w:type="gramStart"/>
      <w:r w:rsidRPr="005728FE">
        <w:rPr>
          <w:rFonts w:eastAsiaTheme="minorEastAsia"/>
          <w:spacing w:val="15"/>
          <w:szCs w:val="24"/>
        </w:rPr>
        <w:t>kN</w:t>
      </w:r>
      <w:proofErr w:type="spellEnd"/>
      <w:proofErr w:type="gramEnd"/>
      <w:r w:rsidRPr="005728FE">
        <w:rPr>
          <w:rFonts w:eastAsiaTheme="minorEastAsia"/>
          <w:spacing w:val="15"/>
          <w:szCs w:val="24"/>
        </w:rPr>
        <w:t>? The graph</w:t>
      </w:r>
      <w:r w:rsidRPr="005728FE">
        <w:rPr>
          <w:szCs w:val="24"/>
        </w:rPr>
        <w:t xml:space="preserve"> tells that T1 has a tenacity of 25 </w:t>
      </w:r>
      <w:proofErr w:type="spellStart"/>
      <w:r w:rsidRPr="005728FE">
        <w:rPr>
          <w:szCs w:val="24"/>
        </w:rPr>
        <w:t>cN</w:t>
      </w:r>
      <w:proofErr w:type="spellEnd"/>
      <w:r w:rsidRPr="005728FE">
        <w:rPr>
          <w:szCs w:val="24"/>
        </w:rPr>
        <w:t>/</w:t>
      </w:r>
      <w:proofErr w:type="spellStart"/>
      <w:r w:rsidRPr="005728FE">
        <w:rPr>
          <w:szCs w:val="24"/>
        </w:rPr>
        <w:t>tex</w:t>
      </w:r>
      <w:proofErr w:type="spellEnd"/>
      <w:r w:rsidRPr="005728FE">
        <w:rPr>
          <w:szCs w:val="24"/>
        </w:rPr>
        <w:t xml:space="preserve"> and the linear density of T1 is 160 </w:t>
      </w:r>
      <w:proofErr w:type="spellStart"/>
      <w:r w:rsidRPr="005728FE">
        <w:rPr>
          <w:szCs w:val="24"/>
        </w:rPr>
        <w:t>ktex</w:t>
      </w:r>
      <w:proofErr w:type="spellEnd"/>
      <w:r w:rsidRPr="005728FE">
        <w:rPr>
          <w:szCs w:val="24"/>
        </w:rPr>
        <w:t xml:space="preserve"> meaning that its ultimate load is 25·10</w:t>
      </w:r>
      <w:r w:rsidRPr="00BB46FF">
        <w:rPr>
          <w:szCs w:val="24"/>
          <w:vertAlign w:val="superscript"/>
        </w:rPr>
        <w:t>2</w:t>
      </w:r>
      <w:r w:rsidRPr="005728FE">
        <w:rPr>
          <w:szCs w:val="24"/>
        </w:rPr>
        <w:t xml:space="preserve"> · 160·10</w:t>
      </w:r>
      <w:r w:rsidRPr="00BB46FF">
        <w:rPr>
          <w:szCs w:val="24"/>
          <w:vertAlign w:val="superscript"/>
        </w:rPr>
        <w:t>3</w:t>
      </w:r>
      <w:r w:rsidRPr="005728FE">
        <w:rPr>
          <w:szCs w:val="24"/>
        </w:rPr>
        <w:t xml:space="preserve"> N = 40 </w:t>
      </w:r>
      <w:proofErr w:type="spellStart"/>
      <w:proofErr w:type="gramStart"/>
      <w:r w:rsidRPr="005728FE">
        <w:rPr>
          <w:szCs w:val="24"/>
        </w:rPr>
        <w:t>kN</w:t>
      </w:r>
      <w:proofErr w:type="spellEnd"/>
      <w:proofErr w:type="gramEnd"/>
      <w:r w:rsidRPr="005728FE">
        <w:rPr>
          <w:szCs w:val="24"/>
        </w:rPr>
        <w:t>, which is below the force generated by the storm. Thus, T1 will break. C2 – not fulfilled!</w:t>
      </w:r>
    </w:p>
    <w:p w:rsidR="000C54D8" w:rsidRPr="005728FE" w:rsidRDefault="000C54D8" w:rsidP="000C54D8">
      <w:pPr>
        <w:pStyle w:val="Subtitle"/>
        <w:rPr>
          <w:b/>
          <w:color w:val="auto"/>
          <w:sz w:val="24"/>
          <w:szCs w:val="24"/>
        </w:rPr>
      </w:pPr>
      <w:r w:rsidRPr="005728FE">
        <w:rPr>
          <w:b/>
          <w:color w:val="auto"/>
          <w:sz w:val="24"/>
          <w:szCs w:val="24"/>
        </w:rPr>
        <w:t>T2</w:t>
      </w:r>
    </w:p>
    <w:p w:rsidR="000C54D8" w:rsidRPr="005728FE" w:rsidRDefault="000C54D8" w:rsidP="000C54D8">
      <w:pPr>
        <w:spacing w:line="360" w:lineRule="auto"/>
        <w:rPr>
          <w:szCs w:val="24"/>
        </w:rPr>
      </w:pPr>
      <w:r w:rsidRPr="005728FE">
        <w:rPr>
          <w:szCs w:val="24"/>
        </w:rPr>
        <w:t xml:space="preserve"> According to the graph the strain at break of T2 is close to 15%. There is a risk that it may elongate too much. How about the strength? The graph tells that a 50 </w:t>
      </w:r>
      <w:proofErr w:type="spellStart"/>
      <w:r w:rsidRPr="005728FE">
        <w:rPr>
          <w:szCs w:val="24"/>
        </w:rPr>
        <w:t>cN</w:t>
      </w:r>
      <w:proofErr w:type="spellEnd"/>
      <w:r w:rsidRPr="005728FE">
        <w:rPr>
          <w:szCs w:val="24"/>
        </w:rPr>
        <w:t>/</w:t>
      </w:r>
      <w:proofErr w:type="spellStart"/>
      <w:r w:rsidRPr="005728FE">
        <w:rPr>
          <w:szCs w:val="24"/>
        </w:rPr>
        <w:t>tex</w:t>
      </w:r>
      <w:proofErr w:type="spellEnd"/>
      <w:r w:rsidRPr="005728FE">
        <w:rPr>
          <w:szCs w:val="24"/>
        </w:rPr>
        <w:t xml:space="preserve"> tenacity and its 120 </w:t>
      </w:r>
      <w:proofErr w:type="spellStart"/>
      <w:r w:rsidRPr="005728FE">
        <w:rPr>
          <w:szCs w:val="24"/>
        </w:rPr>
        <w:t>ktex</w:t>
      </w:r>
      <w:proofErr w:type="spellEnd"/>
      <w:r w:rsidRPr="005728FE">
        <w:rPr>
          <w:szCs w:val="24"/>
        </w:rPr>
        <w:t xml:space="preserve"> linear density gives it an ultimate load of 60 </w:t>
      </w:r>
      <w:proofErr w:type="spellStart"/>
      <w:r w:rsidRPr="005728FE">
        <w:rPr>
          <w:szCs w:val="24"/>
        </w:rPr>
        <w:t>kN</w:t>
      </w:r>
      <w:proofErr w:type="spellEnd"/>
      <w:r w:rsidRPr="005728FE">
        <w:rPr>
          <w:szCs w:val="24"/>
        </w:rPr>
        <w:t xml:space="preserve"> which is higher than the 50 </w:t>
      </w:r>
      <w:proofErr w:type="spellStart"/>
      <w:r w:rsidRPr="005728FE">
        <w:rPr>
          <w:szCs w:val="24"/>
        </w:rPr>
        <w:t>kN</w:t>
      </w:r>
      <w:proofErr w:type="spellEnd"/>
      <w:r w:rsidRPr="005728FE">
        <w:rPr>
          <w:szCs w:val="24"/>
        </w:rPr>
        <w:t xml:space="preserve"> from the storm. Hence, once it faces the 50 </w:t>
      </w:r>
      <w:proofErr w:type="spellStart"/>
      <w:proofErr w:type="gramStart"/>
      <w:r w:rsidRPr="005728FE">
        <w:rPr>
          <w:szCs w:val="24"/>
        </w:rPr>
        <w:t>kN</w:t>
      </w:r>
      <w:proofErr w:type="spellEnd"/>
      <w:proofErr w:type="gramEnd"/>
      <w:r w:rsidRPr="005728FE">
        <w:rPr>
          <w:szCs w:val="24"/>
        </w:rPr>
        <w:t xml:space="preserve"> it will not reach its ultimate strain and both C1 &amp; C2 are fulfilled.</w:t>
      </w:r>
    </w:p>
    <w:p w:rsidR="000C54D8" w:rsidRPr="005728FE" w:rsidRDefault="000C54D8" w:rsidP="000C54D8">
      <w:pPr>
        <w:pStyle w:val="Subtitle"/>
        <w:rPr>
          <w:b/>
          <w:color w:val="auto"/>
          <w:sz w:val="24"/>
          <w:szCs w:val="24"/>
        </w:rPr>
      </w:pPr>
      <w:r w:rsidRPr="005728FE">
        <w:rPr>
          <w:b/>
          <w:color w:val="auto"/>
          <w:sz w:val="24"/>
          <w:szCs w:val="24"/>
        </w:rPr>
        <w:t>T3</w:t>
      </w:r>
    </w:p>
    <w:p w:rsidR="000C54D8" w:rsidRPr="005728FE" w:rsidRDefault="000C54D8" w:rsidP="000C54D8">
      <w:pPr>
        <w:spacing w:line="360" w:lineRule="auto"/>
        <w:rPr>
          <w:szCs w:val="24"/>
        </w:rPr>
      </w:pPr>
      <w:r w:rsidRPr="005728FE">
        <w:rPr>
          <w:szCs w:val="24"/>
        </w:rPr>
        <w:t xml:space="preserve"> According to the graph it is much tougher than the 15% and has a tenacity of about 37 </w:t>
      </w:r>
      <w:proofErr w:type="spellStart"/>
      <w:r w:rsidRPr="005728FE">
        <w:rPr>
          <w:szCs w:val="24"/>
        </w:rPr>
        <w:t>cN</w:t>
      </w:r>
      <w:proofErr w:type="spellEnd"/>
      <w:r w:rsidRPr="005728FE">
        <w:rPr>
          <w:szCs w:val="24"/>
        </w:rPr>
        <w:t>/</w:t>
      </w:r>
      <w:proofErr w:type="spellStart"/>
      <w:r w:rsidRPr="005728FE">
        <w:rPr>
          <w:szCs w:val="24"/>
        </w:rPr>
        <w:t>tex</w:t>
      </w:r>
      <w:proofErr w:type="spellEnd"/>
      <w:r w:rsidRPr="005728FE">
        <w:rPr>
          <w:szCs w:val="24"/>
        </w:rPr>
        <w:t xml:space="preserve">, which </w:t>
      </w:r>
      <w:r>
        <w:rPr>
          <w:szCs w:val="24"/>
        </w:rPr>
        <w:t>gives an ultimate load of 37·10</w:t>
      </w:r>
      <w:r w:rsidRPr="005535CC">
        <w:rPr>
          <w:szCs w:val="24"/>
          <w:vertAlign w:val="superscript"/>
        </w:rPr>
        <w:t>2</w:t>
      </w:r>
      <w:r w:rsidRPr="005728FE">
        <w:rPr>
          <w:szCs w:val="24"/>
        </w:rPr>
        <w:t xml:space="preserve"> · 190·10</w:t>
      </w:r>
      <w:r w:rsidRPr="005535CC">
        <w:rPr>
          <w:szCs w:val="24"/>
          <w:vertAlign w:val="superscript"/>
        </w:rPr>
        <w:t>3</w:t>
      </w:r>
      <w:r w:rsidRPr="005728FE">
        <w:rPr>
          <w:szCs w:val="24"/>
        </w:rPr>
        <w:t xml:space="preserve"> N = 70.3 </w:t>
      </w:r>
      <w:proofErr w:type="spellStart"/>
      <w:r w:rsidRPr="005728FE">
        <w:rPr>
          <w:szCs w:val="24"/>
        </w:rPr>
        <w:t>kN.</w:t>
      </w:r>
      <w:proofErr w:type="spellEnd"/>
      <w:r w:rsidRPr="005728FE">
        <w:rPr>
          <w:szCs w:val="24"/>
        </w:rPr>
        <w:t xml:space="preserve"> The hawser will not break but how long will it elongate at 50 </w:t>
      </w:r>
      <w:proofErr w:type="spellStart"/>
      <w:proofErr w:type="gramStart"/>
      <w:r w:rsidRPr="005728FE">
        <w:rPr>
          <w:szCs w:val="24"/>
        </w:rPr>
        <w:t>kN</w:t>
      </w:r>
      <w:proofErr w:type="spellEnd"/>
      <w:proofErr w:type="gramEnd"/>
      <w:r w:rsidRPr="005728FE">
        <w:rPr>
          <w:szCs w:val="24"/>
        </w:rPr>
        <w:t xml:space="preserve"> load? The graph suggests that 15% strain generates a 25 </w:t>
      </w:r>
      <w:proofErr w:type="spellStart"/>
      <w:r w:rsidRPr="005728FE">
        <w:rPr>
          <w:szCs w:val="24"/>
        </w:rPr>
        <w:t>cN</w:t>
      </w:r>
      <w:proofErr w:type="spellEnd"/>
      <w:r w:rsidRPr="005728FE">
        <w:rPr>
          <w:szCs w:val="24"/>
        </w:rPr>
        <w:t>/</w:t>
      </w:r>
      <w:proofErr w:type="spellStart"/>
      <w:r w:rsidRPr="005728FE">
        <w:rPr>
          <w:szCs w:val="24"/>
        </w:rPr>
        <w:t>tex</w:t>
      </w:r>
      <w:proofErr w:type="spellEnd"/>
      <w:r w:rsidRPr="005728FE">
        <w:rPr>
          <w:szCs w:val="24"/>
        </w:rPr>
        <w:t xml:space="preserve"> stress in T3, which is equivalent to 25·10</w:t>
      </w:r>
      <w:r w:rsidRPr="005535CC">
        <w:rPr>
          <w:szCs w:val="24"/>
          <w:vertAlign w:val="superscript"/>
        </w:rPr>
        <w:t>2</w:t>
      </w:r>
      <w:r w:rsidRPr="005728FE">
        <w:rPr>
          <w:szCs w:val="24"/>
        </w:rPr>
        <w:t xml:space="preserve"> · 190·10</w:t>
      </w:r>
      <w:r w:rsidRPr="005535CC">
        <w:rPr>
          <w:szCs w:val="24"/>
          <w:vertAlign w:val="superscript"/>
        </w:rPr>
        <w:t>3</w:t>
      </w:r>
      <w:r w:rsidRPr="005728FE">
        <w:rPr>
          <w:szCs w:val="24"/>
        </w:rPr>
        <w:t xml:space="preserve"> N = 47.5 </w:t>
      </w:r>
      <w:proofErr w:type="spellStart"/>
      <w:r w:rsidRPr="005728FE">
        <w:rPr>
          <w:szCs w:val="24"/>
        </w:rPr>
        <w:t>kN.</w:t>
      </w:r>
      <w:proofErr w:type="spellEnd"/>
      <w:r w:rsidRPr="005728FE">
        <w:rPr>
          <w:szCs w:val="24"/>
        </w:rPr>
        <w:t xml:space="preserve"> Thus the hawser will elongate more than 0.3 m once applied to 50 </w:t>
      </w:r>
      <w:proofErr w:type="spellStart"/>
      <w:r w:rsidRPr="005728FE">
        <w:rPr>
          <w:szCs w:val="24"/>
        </w:rPr>
        <w:t>kN.</w:t>
      </w:r>
      <w:proofErr w:type="spellEnd"/>
    </w:p>
    <w:p w:rsidR="000C54D8" w:rsidRDefault="000C54D8" w:rsidP="000C54D8">
      <w:pPr>
        <w:jc w:val="right"/>
      </w:pPr>
      <w:r>
        <w:t>[See answers at the end of resource]</w:t>
      </w:r>
    </w:p>
    <w:p w:rsidR="000C54D8" w:rsidRDefault="000C54D8" w:rsidP="000C54D8">
      <w:pPr>
        <w:pStyle w:val="Heading1"/>
      </w:pPr>
      <w:bookmarkStart w:id="5" w:name="_Toc494891902"/>
      <w:bookmarkStart w:id="6" w:name="_Toc501523597"/>
      <w:r>
        <w:lastRenderedPageBreak/>
        <w:t>The rope bridge</w:t>
      </w:r>
      <w:bookmarkEnd w:id="5"/>
      <w:bookmarkEnd w:id="6"/>
    </w:p>
    <w:p w:rsidR="000C54D8" w:rsidRPr="00BD3C9F" w:rsidRDefault="000C54D8" w:rsidP="000C54D8">
      <w:pPr>
        <w:pStyle w:val="NormalWeb"/>
        <w:spacing w:line="360" w:lineRule="auto"/>
        <w:rPr>
          <w:rFonts w:asciiTheme="minorHAnsi" w:hAnsiTheme="minorHAnsi"/>
        </w:rPr>
      </w:pPr>
      <w:r w:rsidRPr="00BD3C9F">
        <w:rPr>
          <w:rFonts w:asciiTheme="minorHAnsi" w:hAnsiTheme="minorHAnsi"/>
        </w:rPr>
        <w:t>A bridge made out of two parallel, high tenacity polyester ropes connected by wooden boards spans a 12m wide canyon.</w:t>
      </w:r>
    </w:p>
    <w:p w:rsidR="000C54D8" w:rsidRPr="00BD3C9F" w:rsidRDefault="000C54D8" w:rsidP="000C54D8">
      <w:pPr>
        <w:numPr>
          <w:ilvl w:val="0"/>
          <w:numId w:val="29"/>
        </w:numPr>
        <w:spacing w:before="100" w:beforeAutospacing="1" w:after="100" w:afterAutospacing="1" w:line="360" w:lineRule="auto"/>
        <w:rPr>
          <w:szCs w:val="24"/>
        </w:rPr>
      </w:pPr>
      <w:r w:rsidRPr="00BD3C9F">
        <w:rPr>
          <w:szCs w:val="24"/>
        </w:rPr>
        <w:t>What thickness (linear density) of rope is needed to accept a maximum 0.3 m deflection at a total 250 kg weight (bridge included)?</w:t>
      </w:r>
    </w:p>
    <w:p w:rsidR="000C54D8" w:rsidRPr="00BD3C9F" w:rsidRDefault="000C54D8" w:rsidP="000C54D8">
      <w:pPr>
        <w:numPr>
          <w:ilvl w:val="0"/>
          <w:numId w:val="29"/>
        </w:numPr>
        <w:spacing w:before="100" w:beforeAutospacing="1" w:after="100" w:afterAutospacing="1" w:line="360" w:lineRule="auto"/>
        <w:rPr>
          <w:szCs w:val="24"/>
        </w:rPr>
      </w:pPr>
      <w:r w:rsidRPr="00BD3C9F">
        <w:rPr>
          <w:szCs w:val="24"/>
        </w:rPr>
        <w:t>What will the safety factor for the bridge be?</w:t>
      </w:r>
    </w:p>
    <w:tbl>
      <w:tblPr>
        <w:tblStyle w:val="PlainTable1"/>
        <w:tblW w:w="0" w:type="auto"/>
        <w:tblInd w:w="279" w:type="dxa"/>
        <w:tblLook w:val="04A0" w:firstRow="1" w:lastRow="0" w:firstColumn="1" w:lastColumn="0" w:noHBand="0" w:noVBand="1"/>
      </w:tblPr>
      <w:tblGrid>
        <w:gridCol w:w="4111"/>
        <w:gridCol w:w="4110"/>
      </w:tblGrid>
      <w:tr w:rsidR="000C54D8" w:rsidTr="003D6F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1" w:type="dxa"/>
            <w:gridSpan w:val="2"/>
            <w:hideMark/>
          </w:tcPr>
          <w:p w:rsidR="000C54D8" w:rsidRDefault="000C54D8" w:rsidP="003D6F2B">
            <w:pPr>
              <w:spacing w:before="120" w:after="120"/>
              <w:jc w:val="center"/>
            </w:pPr>
            <w:r>
              <w:rPr>
                <w:b w:val="0"/>
                <w:bCs w:val="0"/>
              </w:rPr>
              <w:t>High tenacity polyester material parameters</w:t>
            </w:r>
          </w:p>
        </w:tc>
      </w:tr>
      <w:tr w:rsidR="000C54D8" w:rsidTr="003D6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hideMark/>
          </w:tcPr>
          <w:p w:rsidR="000C54D8" w:rsidRDefault="000C54D8" w:rsidP="003D6F2B">
            <w:pPr>
              <w:spacing w:before="120" w:after="120"/>
              <w:rPr>
                <w:b w:val="0"/>
                <w:bCs w:val="0"/>
              </w:rPr>
            </w:pPr>
            <w:r>
              <w:rPr>
                <w:b w:val="0"/>
                <w:bCs w:val="0"/>
              </w:rPr>
              <w:t>Specific Modulus</w:t>
            </w:r>
          </w:p>
        </w:tc>
        <w:tc>
          <w:tcPr>
            <w:tcW w:w="4110" w:type="dxa"/>
            <w:hideMark/>
          </w:tcPr>
          <w:p w:rsidR="000C54D8" w:rsidRDefault="000C54D8" w:rsidP="003D6F2B">
            <w:pPr>
              <w:spacing w:before="120" w:after="120"/>
              <w:cnfStyle w:val="000000100000" w:firstRow="0" w:lastRow="0" w:firstColumn="0" w:lastColumn="0" w:oddVBand="0" w:evenVBand="0" w:oddHBand="1" w:evenHBand="0" w:firstRowFirstColumn="0" w:firstRowLastColumn="0" w:lastRowFirstColumn="0" w:lastRowLastColumn="0"/>
            </w:pPr>
            <w:r>
              <w:t xml:space="preserve">700 - 800 </w:t>
            </w:r>
            <w:proofErr w:type="spellStart"/>
            <w:r>
              <w:t>cN</w:t>
            </w:r>
            <w:proofErr w:type="spellEnd"/>
            <w:r>
              <w:t>/</w:t>
            </w:r>
            <w:proofErr w:type="spellStart"/>
            <w:r>
              <w:t>tex</w:t>
            </w:r>
            <w:proofErr w:type="spellEnd"/>
          </w:p>
        </w:tc>
      </w:tr>
      <w:tr w:rsidR="000C54D8" w:rsidTr="003D6F2B">
        <w:tc>
          <w:tcPr>
            <w:cnfStyle w:val="001000000000" w:firstRow="0" w:lastRow="0" w:firstColumn="1" w:lastColumn="0" w:oddVBand="0" w:evenVBand="0" w:oddHBand="0" w:evenHBand="0" w:firstRowFirstColumn="0" w:firstRowLastColumn="0" w:lastRowFirstColumn="0" w:lastRowLastColumn="0"/>
            <w:tcW w:w="4111" w:type="dxa"/>
            <w:hideMark/>
          </w:tcPr>
          <w:p w:rsidR="000C54D8" w:rsidRDefault="000C54D8" w:rsidP="003D6F2B">
            <w:pPr>
              <w:spacing w:before="120" w:after="120"/>
            </w:pPr>
            <w:r>
              <w:rPr>
                <w:b w:val="0"/>
                <w:bCs w:val="0"/>
              </w:rPr>
              <w:t>Specific Tenacity</w:t>
            </w:r>
          </w:p>
        </w:tc>
        <w:tc>
          <w:tcPr>
            <w:tcW w:w="4110" w:type="dxa"/>
            <w:hideMark/>
          </w:tcPr>
          <w:p w:rsidR="000C54D8" w:rsidRDefault="000C54D8" w:rsidP="003D6F2B">
            <w:pPr>
              <w:spacing w:before="120" w:after="120"/>
              <w:cnfStyle w:val="000000000000" w:firstRow="0" w:lastRow="0" w:firstColumn="0" w:lastColumn="0" w:oddVBand="0" w:evenVBand="0" w:oddHBand="0" w:evenHBand="0" w:firstRowFirstColumn="0" w:firstRowLastColumn="0" w:lastRowFirstColumn="0" w:lastRowLastColumn="0"/>
            </w:pPr>
            <w:r>
              <w:t xml:space="preserve">78 - 80 </w:t>
            </w:r>
            <w:proofErr w:type="spellStart"/>
            <w:r>
              <w:t>cN</w:t>
            </w:r>
            <w:proofErr w:type="spellEnd"/>
            <w:r>
              <w:t>/</w:t>
            </w:r>
            <w:proofErr w:type="spellStart"/>
            <w:r>
              <w:t>tex</w:t>
            </w:r>
            <w:proofErr w:type="spellEnd"/>
          </w:p>
        </w:tc>
      </w:tr>
      <w:tr w:rsidR="000C54D8" w:rsidTr="003D6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hideMark/>
          </w:tcPr>
          <w:p w:rsidR="000C54D8" w:rsidRDefault="000C54D8" w:rsidP="003D6F2B">
            <w:pPr>
              <w:spacing w:before="120" w:after="120"/>
            </w:pPr>
            <w:r>
              <w:rPr>
                <w:b w:val="0"/>
                <w:bCs w:val="0"/>
              </w:rPr>
              <w:t>Density</w:t>
            </w:r>
          </w:p>
        </w:tc>
        <w:tc>
          <w:tcPr>
            <w:tcW w:w="4110" w:type="dxa"/>
            <w:hideMark/>
          </w:tcPr>
          <w:p w:rsidR="000C54D8" w:rsidRDefault="000C54D8" w:rsidP="003D6F2B">
            <w:pPr>
              <w:spacing w:before="120" w:after="120"/>
              <w:cnfStyle w:val="000000100000" w:firstRow="0" w:lastRow="0" w:firstColumn="0" w:lastColumn="0" w:oddVBand="0" w:evenVBand="0" w:oddHBand="1" w:evenHBand="0" w:firstRowFirstColumn="0" w:firstRowLastColumn="0" w:lastRowFirstColumn="0" w:lastRowLastColumn="0"/>
            </w:pPr>
            <w:r>
              <w:t>1.39 g/cm3</w:t>
            </w:r>
          </w:p>
        </w:tc>
      </w:tr>
      <w:tr w:rsidR="000C54D8" w:rsidTr="003D6F2B">
        <w:tc>
          <w:tcPr>
            <w:cnfStyle w:val="001000000000" w:firstRow="0" w:lastRow="0" w:firstColumn="1" w:lastColumn="0" w:oddVBand="0" w:evenVBand="0" w:oddHBand="0" w:evenHBand="0" w:firstRowFirstColumn="0" w:firstRowLastColumn="0" w:lastRowFirstColumn="0" w:lastRowLastColumn="0"/>
            <w:tcW w:w="4111" w:type="dxa"/>
            <w:hideMark/>
          </w:tcPr>
          <w:p w:rsidR="000C54D8" w:rsidRDefault="000C54D8" w:rsidP="003D6F2B">
            <w:pPr>
              <w:spacing w:before="120" w:after="120"/>
            </w:pPr>
            <w:r>
              <w:rPr>
                <w:b w:val="0"/>
                <w:bCs w:val="0"/>
              </w:rPr>
              <w:t>Extension to break</w:t>
            </w:r>
          </w:p>
        </w:tc>
        <w:tc>
          <w:tcPr>
            <w:tcW w:w="4110" w:type="dxa"/>
            <w:hideMark/>
          </w:tcPr>
          <w:p w:rsidR="000C54D8" w:rsidRDefault="000C54D8" w:rsidP="003D6F2B">
            <w:pPr>
              <w:spacing w:before="120" w:after="120"/>
              <w:cnfStyle w:val="000000000000" w:firstRow="0" w:lastRow="0" w:firstColumn="0" w:lastColumn="0" w:oddVBand="0" w:evenVBand="0" w:oddHBand="0" w:evenHBand="0" w:firstRowFirstColumn="0" w:firstRowLastColumn="0" w:lastRowFirstColumn="0" w:lastRowLastColumn="0"/>
            </w:pPr>
            <w:r>
              <w:t>13 - 16%</w:t>
            </w:r>
          </w:p>
        </w:tc>
      </w:tr>
      <w:tr w:rsidR="000C54D8" w:rsidTr="003D6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hideMark/>
          </w:tcPr>
          <w:p w:rsidR="000C54D8" w:rsidRDefault="000C54D8" w:rsidP="003D6F2B">
            <w:pPr>
              <w:spacing w:before="120" w:after="120"/>
            </w:pPr>
            <w:r>
              <w:rPr>
                <w:b w:val="0"/>
                <w:bCs w:val="0"/>
              </w:rPr>
              <w:t>Tensile Modulus</w:t>
            </w:r>
          </w:p>
        </w:tc>
        <w:tc>
          <w:tcPr>
            <w:tcW w:w="4110" w:type="dxa"/>
            <w:hideMark/>
          </w:tcPr>
          <w:p w:rsidR="000C54D8" w:rsidRDefault="000C54D8" w:rsidP="003D6F2B">
            <w:pPr>
              <w:spacing w:before="120" w:after="120"/>
              <w:cnfStyle w:val="000000100000" w:firstRow="0" w:lastRow="0" w:firstColumn="0" w:lastColumn="0" w:oddVBand="0" w:evenVBand="0" w:oddHBand="1" w:evenHBand="0" w:firstRowFirstColumn="0" w:firstRowLastColumn="0" w:lastRowFirstColumn="0" w:lastRowLastColumn="0"/>
            </w:pPr>
            <w:r>
              <w:t xml:space="preserve">9 - 11 </w:t>
            </w:r>
            <w:proofErr w:type="spellStart"/>
            <w:r>
              <w:t>GPa</w:t>
            </w:r>
            <w:proofErr w:type="spellEnd"/>
          </w:p>
        </w:tc>
      </w:tr>
      <w:tr w:rsidR="000C54D8" w:rsidTr="003D6F2B">
        <w:tc>
          <w:tcPr>
            <w:cnfStyle w:val="001000000000" w:firstRow="0" w:lastRow="0" w:firstColumn="1" w:lastColumn="0" w:oddVBand="0" w:evenVBand="0" w:oddHBand="0" w:evenHBand="0" w:firstRowFirstColumn="0" w:firstRowLastColumn="0" w:lastRowFirstColumn="0" w:lastRowLastColumn="0"/>
            <w:tcW w:w="4111" w:type="dxa"/>
            <w:hideMark/>
          </w:tcPr>
          <w:p w:rsidR="000C54D8" w:rsidRDefault="000C54D8" w:rsidP="003D6F2B">
            <w:pPr>
              <w:spacing w:before="120" w:after="120"/>
            </w:pPr>
            <w:r>
              <w:rPr>
                <w:b w:val="0"/>
                <w:bCs w:val="0"/>
              </w:rPr>
              <w:t>Shrinkage @ 100oC</w:t>
            </w:r>
          </w:p>
        </w:tc>
        <w:tc>
          <w:tcPr>
            <w:tcW w:w="4110" w:type="dxa"/>
            <w:hideMark/>
          </w:tcPr>
          <w:p w:rsidR="000C54D8" w:rsidRDefault="000C54D8" w:rsidP="003D6F2B">
            <w:pPr>
              <w:spacing w:before="120" w:after="120"/>
              <w:cnfStyle w:val="000000000000" w:firstRow="0" w:lastRow="0" w:firstColumn="0" w:lastColumn="0" w:oddVBand="0" w:evenVBand="0" w:oddHBand="0" w:evenHBand="0" w:firstRowFirstColumn="0" w:firstRowLastColumn="0" w:lastRowFirstColumn="0" w:lastRowLastColumn="0"/>
            </w:pPr>
            <w:r>
              <w:t>1.5 - 6%</w:t>
            </w:r>
          </w:p>
        </w:tc>
      </w:tr>
      <w:tr w:rsidR="000C54D8" w:rsidTr="003D6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hideMark/>
          </w:tcPr>
          <w:p w:rsidR="000C54D8" w:rsidRDefault="000C54D8" w:rsidP="003D6F2B">
            <w:pPr>
              <w:spacing w:before="120" w:after="120"/>
            </w:pPr>
            <w:r>
              <w:rPr>
                <w:b w:val="0"/>
                <w:bCs w:val="0"/>
              </w:rPr>
              <w:t>Tensile Strength</w:t>
            </w:r>
          </w:p>
        </w:tc>
        <w:tc>
          <w:tcPr>
            <w:tcW w:w="4110" w:type="dxa"/>
            <w:hideMark/>
          </w:tcPr>
          <w:p w:rsidR="000C54D8" w:rsidRDefault="000C54D8" w:rsidP="003D6F2B">
            <w:pPr>
              <w:spacing w:before="120" w:after="120"/>
              <w:cnfStyle w:val="000000100000" w:firstRow="0" w:lastRow="0" w:firstColumn="0" w:lastColumn="0" w:oddVBand="0" w:evenVBand="0" w:oddHBand="1" w:evenHBand="0" w:firstRowFirstColumn="0" w:firstRowLastColumn="0" w:lastRowFirstColumn="0" w:lastRowLastColumn="0"/>
            </w:pPr>
            <w:r>
              <w:t xml:space="preserve">0.9 - 1.1 </w:t>
            </w:r>
            <w:proofErr w:type="spellStart"/>
            <w:r>
              <w:t>GPa</w:t>
            </w:r>
            <w:proofErr w:type="spellEnd"/>
          </w:p>
        </w:tc>
      </w:tr>
    </w:tbl>
    <w:p w:rsidR="000C54D8" w:rsidRDefault="000C54D8" w:rsidP="000C54D8">
      <w:pPr>
        <w:jc w:val="right"/>
      </w:pPr>
    </w:p>
    <w:p w:rsidR="000C54D8" w:rsidRDefault="000C54D8" w:rsidP="000C54D8">
      <w:pPr>
        <w:jc w:val="right"/>
      </w:pPr>
      <w:r>
        <w:t>[See answers at the end of resource]</w:t>
      </w:r>
    </w:p>
    <w:p w:rsidR="000C54D8" w:rsidRDefault="000C54D8" w:rsidP="000C54D8">
      <w:r>
        <w:br w:type="page"/>
      </w:r>
    </w:p>
    <w:p w:rsidR="000C54D8" w:rsidRDefault="000C54D8" w:rsidP="000C54D8">
      <w:pPr>
        <w:pStyle w:val="Heading1"/>
      </w:pPr>
      <w:bookmarkStart w:id="7" w:name="_Toc494891903"/>
      <w:bookmarkStart w:id="8" w:name="_Toc501523598"/>
      <w:r>
        <w:lastRenderedPageBreak/>
        <w:t>Product development</w:t>
      </w:r>
      <w:bookmarkEnd w:id="7"/>
      <w:bookmarkEnd w:id="8"/>
    </w:p>
    <w:p w:rsidR="000C54D8" w:rsidRPr="00B000F6" w:rsidRDefault="000C54D8" w:rsidP="000C54D8">
      <w:pPr>
        <w:pStyle w:val="NormalWeb"/>
        <w:spacing w:line="360" w:lineRule="auto"/>
        <w:rPr>
          <w:rFonts w:asciiTheme="minorHAnsi" w:hAnsiTheme="minorHAnsi"/>
        </w:rPr>
      </w:pPr>
      <w:r w:rsidRPr="00B000F6">
        <w:rPr>
          <w:rFonts w:asciiTheme="minorHAnsi" w:hAnsiTheme="minorHAnsi"/>
        </w:rPr>
        <w:t>You are given the task to develop clothes to be used in a surgical theatre by staff who will be in direct contact with patients.</w:t>
      </w:r>
    </w:p>
    <w:p w:rsidR="000C54D8" w:rsidRPr="00C3420B" w:rsidRDefault="000C54D8" w:rsidP="000C54D8">
      <w:pPr>
        <w:numPr>
          <w:ilvl w:val="0"/>
          <w:numId w:val="30"/>
        </w:numPr>
        <w:spacing w:before="100" w:beforeAutospacing="1" w:after="120" w:line="360" w:lineRule="auto"/>
        <w:ind w:left="714" w:hanging="357"/>
        <w:rPr>
          <w:szCs w:val="24"/>
        </w:rPr>
      </w:pPr>
      <w:r w:rsidRPr="00C3420B">
        <w:rPr>
          <w:szCs w:val="24"/>
        </w:rPr>
        <w:t>Define the product, or if you so wish; set of products. What is the intended use? What tasks should they fulfil?</w:t>
      </w:r>
    </w:p>
    <w:p w:rsidR="000C54D8" w:rsidRPr="00C3420B" w:rsidRDefault="000C54D8" w:rsidP="000C54D8">
      <w:pPr>
        <w:numPr>
          <w:ilvl w:val="0"/>
          <w:numId w:val="30"/>
        </w:numPr>
        <w:spacing w:before="100" w:beforeAutospacing="1" w:after="120" w:line="360" w:lineRule="auto"/>
        <w:ind w:left="714" w:hanging="357"/>
        <w:rPr>
          <w:szCs w:val="24"/>
        </w:rPr>
      </w:pPr>
      <w:r w:rsidRPr="00C3420B">
        <w:rPr>
          <w:szCs w:val="24"/>
        </w:rPr>
        <w:t>What requirements should the product/set of products fulfil to fit with the product definition? Make sure your requirements are quantitative and verifiable. What test methods are suitable for verification?</w:t>
      </w:r>
    </w:p>
    <w:p w:rsidR="000C54D8" w:rsidRPr="00C3420B" w:rsidRDefault="000C54D8" w:rsidP="000C54D8">
      <w:pPr>
        <w:numPr>
          <w:ilvl w:val="0"/>
          <w:numId w:val="30"/>
        </w:numPr>
        <w:spacing w:before="100" w:beforeAutospacing="1" w:after="100" w:afterAutospacing="1" w:line="360" w:lineRule="auto"/>
        <w:rPr>
          <w:szCs w:val="24"/>
        </w:rPr>
      </w:pPr>
      <w:r w:rsidRPr="00C3420B">
        <w:rPr>
          <w:szCs w:val="24"/>
        </w:rPr>
        <w:t>Come up with a draft for a prototype design that is in line with steps 1 and 2.</w:t>
      </w:r>
    </w:p>
    <w:p w:rsidR="000C54D8" w:rsidRDefault="000C54D8" w:rsidP="000C54D8">
      <w:pPr>
        <w:ind w:left="360"/>
        <w:jc w:val="right"/>
      </w:pPr>
      <w:r>
        <w:t>[See answers at the end of resource]</w:t>
      </w:r>
    </w:p>
    <w:p w:rsidR="000C54D8" w:rsidRDefault="000C54D8" w:rsidP="000C54D8">
      <w:pPr>
        <w:pStyle w:val="Heading1"/>
      </w:pPr>
      <w:bookmarkStart w:id="9" w:name="_Toc494891904"/>
      <w:bookmarkStart w:id="10" w:name="_Toc501523599"/>
      <w:r>
        <w:t>Concept design</w:t>
      </w:r>
      <w:bookmarkEnd w:id="9"/>
      <w:bookmarkEnd w:id="10"/>
    </w:p>
    <w:p w:rsidR="000C54D8" w:rsidRPr="002809D0" w:rsidRDefault="000C54D8" w:rsidP="000C54D8">
      <w:pPr>
        <w:pStyle w:val="NormalWeb"/>
        <w:spacing w:line="360" w:lineRule="auto"/>
        <w:rPr>
          <w:rFonts w:asciiTheme="minorHAnsi" w:hAnsiTheme="minorHAnsi"/>
        </w:rPr>
      </w:pPr>
      <w:r w:rsidRPr="002809D0">
        <w:rPr>
          <w:rFonts w:asciiTheme="minorHAnsi" w:hAnsiTheme="minorHAnsi"/>
        </w:rPr>
        <w:t>You are tasked with designing a concept antistatic woven polyester car seat fabric. Feel free to use any technology as long as it is not potentially harmful to users. The product should also provide at least 20 years of service time. What do you recommend? Appropriate considerations should be made.</w:t>
      </w:r>
    </w:p>
    <w:p w:rsidR="000C54D8" w:rsidRDefault="000C54D8" w:rsidP="000C54D8">
      <w:pPr>
        <w:ind w:left="360"/>
        <w:jc w:val="right"/>
      </w:pPr>
      <w:r>
        <w:t>[See answers at the end of resource]</w:t>
      </w:r>
    </w:p>
    <w:p w:rsidR="000C54D8" w:rsidRDefault="000C54D8" w:rsidP="000C54D8">
      <w:r>
        <w:br w:type="page"/>
      </w:r>
    </w:p>
    <w:p w:rsidR="000C54D8" w:rsidRDefault="000C54D8" w:rsidP="000C54D8">
      <w:pPr>
        <w:pStyle w:val="Heading1"/>
      </w:pPr>
      <w:bookmarkStart w:id="11" w:name="_Toc494891905"/>
      <w:bookmarkStart w:id="12" w:name="_Toc501523600"/>
      <w:r>
        <w:lastRenderedPageBreak/>
        <w:t>Answers</w:t>
      </w:r>
      <w:bookmarkEnd w:id="11"/>
      <w:bookmarkEnd w:id="12"/>
    </w:p>
    <w:p w:rsidR="000C54D8" w:rsidRPr="006412D0" w:rsidRDefault="000C54D8" w:rsidP="000C54D8">
      <w:pPr>
        <w:pStyle w:val="Subtitle"/>
        <w:spacing w:before="240"/>
        <w:rPr>
          <w:b/>
          <w:sz w:val="24"/>
          <w:szCs w:val="24"/>
        </w:rPr>
      </w:pPr>
      <w:r w:rsidRPr="006412D0">
        <w:rPr>
          <w:b/>
          <w:sz w:val="24"/>
          <w:szCs w:val="24"/>
        </w:rPr>
        <w:t>Rope selection</w:t>
      </w:r>
    </w:p>
    <w:p w:rsidR="000C54D8" w:rsidRDefault="000C54D8" w:rsidP="000C54D8">
      <w:pPr>
        <w:spacing w:line="360" w:lineRule="auto"/>
        <w:rPr>
          <w:szCs w:val="24"/>
        </w:rPr>
      </w:pPr>
      <w:r w:rsidRPr="0049129B">
        <w:rPr>
          <w:szCs w:val="24"/>
        </w:rPr>
        <w:t xml:space="preserve">It is only </w:t>
      </w:r>
      <w:r w:rsidRPr="0049129B">
        <w:rPr>
          <w:rStyle w:val="Strong"/>
          <w:szCs w:val="24"/>
        </w:rPr>
        <w:t>T2</w:t>
      </w:r>
      <w:r w:rsidRPr="0049129B">
        <w:rPr>
          <w:szCs w:val="24"/>
        </w:rPr>
        <w:t xml:space="preserve"> that will endure the predicted 50 </w:t>
      </w:r>
      <w:proofErr w:type="spellStart"/>
      <w:r w:rsidRPr="0049129B">
        <w:rPr>
          <w:szCs w:val="24"/>
        </w:rPr>
        <w:t>kN</w:t>
      </w:r>
      <w:proofErr w:type="spellEnd"/>
      <w:r w:rsidRPr="0049129B">
        <w:rPr>
          <w:szCs w:val="24"/>
        </w:rPr>
        <w:t xml:space="preserve"> load without excessive elongation while T1 will break and T3 will elongate so much that the rear of the boat will hit the wharf.</w:t>
      </w:r>
    </w:p>
    <w:p w:rsidR="000C54D8" w:rsidRPr="0064510B" w:rsidRDefault="000C54D8" w:rsidP="000C54D8">
      <w:pPr>
        <w:pStyle w:val="Subtitle"/>
        <w:spacing w:before="240"/>
        <w:rPr>
          <w:b/>
          <w:sz w:val="24"/>
          <w:szCs w:val="24"/>
        </w:rPr>
      </w:pPr>
      <w:r w:rsidRPr="0064510B">
        <w:rPr>
          <w:b/>
          <w:sz w:val="24"/>
          <w:szCs w:val="24"/>
        </w:rPr>
        <w:t>The rope bridge</w:t>
      </w:r>
    </w:p>
    <w:p w:rsidR="000C54D8" w:rsidRPr="0064510B" w:rsidRDefault="000C54D8" w:rsidP="000C54D8">
      <w:pPr>
        <w:spacing w:before="100" w:beforeAutospacing="1" w:after="100" w:afterAutospacing="1" w:line="360" w:lineRule="auto"/>
        <w:rPr>
          <w:rFonts w:eastAsia="Times New Roman" w:cs="Times New Roman"/>
          <w:szCs w:val="24"/>
          <w:lang w:eastAsia="en-GB"/>
        </w:rPr>
      </w:pPr>
      <w:r w:rsidRPr="0064510B">
        <w:rPr>
          <w:rFonts w:eastAsia="Times New Roman" w:cs="Times New Roman"/>
          <w:szCs w:val="24"/>
          <w:lang w:eastAsia="en-GB"/>
        </w:rPr>
        <w:t xml:space="preserve">We consider the material as linear elastic. The 0.3 m deflection is connected to a rope elongation that is determined by the Specific modulus and the cross-sectional area of the rope. We have to use the less favourable values of the table. Hence, a Specific Modulus of 700 </w:t>
      </w:r>
      <w:proofErr w:type="spellStart"/>
      <w:r w:rsidRPr="0064510B">
        <w:rPr>
          <w:rFonts w:eastAsia="Times New Roman" w:cs="Times New Roman"/>
          <w:szCs w:val="24"/>
          <w:lang w:eastAsia="en-GB"/>
        </w:rPr>
        <w:t>cN</w:t>
      </w:r>
      <w:proofErr w:type="spellEnd"/>
      <w:r w:rsidRPr="0064510B">
        <w:rPr>
          <w:rFonts w:eastAsia="Times New Roman" w:cs="Times New Roman"/>
          <w:szCs w:val="24"/>
          <w:lang w:eastAsia="en-GB"/>
        </w:rPr>
        <w:t>/</w:t>
      </w:r>
      <w:proofErr w:type="spellStart"/>
      <w:r w:rsidRPr="0064510B">
        <w:rPr>
          <w:rFonts w:eastAsia="Times New Roman" w:cs="Times New Roman"/>
          <w:szCs w:val="24"/>
          <w:lang w:eastAsia="en-GB"/>
        </w:rPr>
        <w:t>tex</w:t>
      </w:r>
      <w:proofErr w:type="spellEnd"/>
      <w:r w:rsidRPr="0064510B">
        <w:rPr>
          <w:rFonts w:eastAsia="Times New Roman" w:cs="Times New Roman"/>
          <w:szCs w:val="24"/>
          <w:lang w:eastAsia="en-GB"/>
        </w:rPr>
        <w:t xml:space="preserve"> = 7 N/tex.</w:t>
      </w:r>
    </w:p>
    <w:p w:rsidR="000C54D8" w:rsidRPr="0064510B" w:rsidRDefault="000C54D8" w:rsidP="000C54D8">
      <w:pPr>
        <w:spacing w:before="100" w:beforeAutospacing="1" w:after="100" w:afterAutospacing="1" w:line="360" w:lineRule="auto"/>
        <w:rPr>
          <w:rFonts w:eastAsia="Times New Roman" w:cs="Times New Roman"/>
          <w:szCs w:val="24"/>
          <w:lang w:eastAsia="en-GB"/>
        </w:rPr>
      </w:pPr>
      <w:r w:rsidRPr="0064510B">
        <w:rPr>
          <w:rFonts w:eastAsia="Times New Roman" w:cs="Times New Roman"/>
          <w:szCs w:val="24"/>
          <w:lang w:eastAsia="en-GB"/>
        </w:rPr>
        <w:t xml:space="preserve">What will the strain be at 0.3 m deflection?   Consider the triangle: </w:t>
      </w:r>
    </w:p>
    <w:p w:rsidR="000C54D8" w:rsidRPr="0064510B" w:rsidRDefault="000C54D8" w:rsidP="000C54D8">
      <w:pPr>
        <w:spacing w:after="0" w:line="360" w:lineRule="auto"/>
        <w:rPr>
          <w:rFonts w:eastAsia="Times New Roman" w:cs="Times New Roman"/>
          <w:szCs w:val="24"/>
          <w:lang w:eastAsia="en-GB"/>
        </w:rPr>
      </w:pPr>
      <w:r w:rsidRPr="0064510B">
        <w:rPr>
          <w:rFonts w:eastAsia="Times New Roman" w:cs="Times New Roman"/>
          <w:noProof/>
          <w:szCs w:val="24"/>
          <w:lang w:eastAsia="en-GB"/>
        </w:rPr>
        <w:drawing>
          <wp:inline distT="0" distB="0" distL="0" distR="0" wp14:anchorId="0031CF08" wp14:editId="11E01D95">
            <wp:extent cx="2247900" cy="609600"/>
            <wp:effectExtent l="0" t="0" r="0" b="0"/>
            <wp:docPr id="10" name="Picture 10" descr="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riangl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7900" cy="609600"/>
                    </a:xfrm>
                    <a:prstGeom prst="rect">
                      <a:avLst/>
                    </a:prstGeom>
                    <a:noFill/>
                    <a:ln>
                      <a:noFill/>
                    </a:ln>
                  </pic:spPr>
                </pic:pic>
              </a:graphicData>
            </a:graphic>
          </wp:inline>
        </w:drawing>
      </w:r>
    </w:p>
    <w:p w:rsidR="000C54D8" w:rsidRPr="0064510B" w:rsidRDefault="000C54D8" w:rsidP="000C54D8">
      <w:pPr>
        <w:spacing w:before="100" w:beforeAutospacing="1" w:after="100" w:afterAutospacing="1" w:line="360" w:lineRule="auto"/>
        <w:rPr>
          <w:rFonts w:eastAsia="Times New Roman" w:cs="Times New Roman"/>
          <w:szCs w:val="24"/>
          <w:lang w:eastAsia="en-GB"/>
        </w:rPr>
      </w:pPr>
      <w:r w:rsidRPr="0064510B">
        <w:rPr>
          <w:rFonts w:eastAsia="Times New Roman" w:cs="Times New Roman"/>
          <w:szCs w:val="24"/>
          <w:lang w:eastAsia="en-GB"/>
        </w:rPr>
        <w:t xml:space="preserve">The hypotenuse compared to the half-length of the bridge, using Pythagoras, gives a 0.125% strain and tan α = 0.3/6 and since α is small tan α = α </w:t>
      </w:r>
      <w:r w:rsidRPr="0064510B">
        <w:rPr>
          <w:rFonts w:ascii="Cambria Math" w:eastAsia="Times New Roman" w:hAnsi="Cambria Math" w:cs="Cambria Math"/>
          <w:szCs w:val="24"/>
          <w:lang w:eastAsia="en-GB"/>
        </w:rPr>
        <w:t>⇔</w:t>
      </w:r>
      <w:r w:rsidRPr="0064510B">
        <w:rPr>
          <w:rFonts w:eastAsia="Times New Roman" w:cs="Times New Roman"/>
          <w:szCs w:val="24"/>
          <w:lang w:eastAsia="en-GB"/>
        </w:rPr>
        <w:t xml:space="preserve"> α = 0.05 rad. </w:t>
      </w:r>
    </w:p>
    <w:p w:rsidR="000C54D8" w:rsidRPr="0064510B" w:rsidRDefault="000C54D8" w:rsidP="000C54D8">
      <w:pPr>
        <w:spacing w:before="100" w:beforeAutospacing="1" w:after="100" w:afterAutospacing="1" w:line="360" w:lineRule="auto"/>
        <w:rPr>
          <w:rFonts w:eastAsia="Times New Roman" w:cs="Times New Roman"/>
          <w:szCs w:val="24"/>
          <w:lang w:eastAsia="en-GB"/>
        </w:rPr>
      </w:pPr>
      <w:r w:rsidRPr="0064510B">
        <w:rPr>
          <w:rFonts w:eastAsia="Times New Roman" w:cs="Times New Roman"/>
          <w:szCs w:val="24"/>
          <w:lang w:eastAsia="en-GB"/>
        </w:rPr>
        <w:t xml:space="preserve">In case the mass m = 250 kg works in the middle of the bridge, the following free body diagram for one of the ropes can be drawn: </w:t>
      </w:r>
    </w:p>
    <w:p w:rsidR="000C54D8" w:rsidRPr="0064510B" w:rsidRDefault="000C54D8" w:rsidP="000C54D8">
      <w:pPr>
        <w:spacing w:after="0" w:line="360" w:lineRule="auto"/>
        <w:rPr>
          <w:rFonts w:eastAsia="Times New Roman" w:cs="Times New Roman"/>
          <w:szCs w:val="24"/>
          <w:lang w:eastAsia="en-GB"/>
        </w:rPr>
      </w:pPr>
      <w:r w:rsidRPr="0064510B">
        <w:rPr>
          <w:rFonts w:eastAsia="Times New Roman" w:cs="Times New Roman"/>
          <w:noProof/>
          <w:szCs w:val="24"/>
          <w:lang w:eastAsia="en-GB"/>
        </w:rPr>
        <w:drawing>
          <wp:inline distT="0" distB="0" distL="0" distR="0" wp14:anchorId="5DDB8F08" wp14:editId="4B0B0D10">
            <wp:extent cx="1609725" cy="752475"/>
            <wp:effectExtent l="0" t="0" r="9525" b="9525"/>
            <wp:docPr id="3" name="Picture 3" descr="free body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ree body diagra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9725" cy="752475"/>
                    </a:xfrm>
                    <a:prstGeom prst="rect">
                      <a:avLst/>
                    </a:prstGeom>
                    <a:noFill/>
                    <a:ln>
                      <a:noFill/>
                    </a:ln>
                  </pic:spPr>
                </pic:pic>
              </a:graphicData>
            </a:graphic>
          </wp:inline>
        </w:drawing>
      </w:r>
    </w:p>
    <w:p w:rsidR="000C54D8" w:rsidRPr="0064510B" w:rsidRDefault="000C54D8" w:rsidP="000C54D8">
      <w:pPr>
        <w:spacing w:before="100" w:beforeAutospacing="1" w:after="100" w:afterAutospacing="1" w:line="360" w:lineRule="auto"/>
        <w:rPr>
          <w:rFonts w:eastAsia="Times New Roman" w:cs="Times New Roman"/>
          <w:szCs w:val="24"/>
          <w:lang w:eastAsia="en-GB"/>
        </w:rPr>
      </w:pPr>
      <w:r w:rsidRPr="0064510B">
        <w:rPr>
          <w:rFonts w:eastAsia="Times New Roman" w:cs="Times New Roman"/>
          <w:szCs w:val="24"/>
          <w:lang w:eastAsia="en-GB"/>
        </w:rPr>
        <w:t xml:space="preserve">Vertical force equilibrium tells that 2F sin α – mg/2 = 0 </w:t>
      </w:r>
      <w:r w:rsidRPr="0064510B">
        <w:rPr>
          <w:rFonts w:ascii="Cambria Math" w:eastAsia="Times New Roman" w:hAnsi="Cambria Math" w:cs="Cambria Math"/>
          <w:szCs w:val="24"/>
          <w:lang w:eastAsia="en-GB"/>
        </w:rPr>
        <w:t>⇔</w:t>
      </w:r>
      <w:r w:rsidRPr="0064510B">
        <w:rPr>
          <w:rFonts w:eastAsia="Times New Roman" w:cs="Times New Roman"/>
          <w:szCs w:val="24"/>
          <w:lang w:eastAsia="en-GB"/>
        </w:rPr>
        <w:t xml:space="preserve"> F = mg/4α</w:t>
      </w:r>
    </w:p>
    <w:p w:rsidR="000C54D8" w:rsidRPr="0064510B" w:rsidRDefault="000C54D8" w:rsidP="000C54D8">
      <w:pPr>
        <w:spacing w:before="100" w:beforeAutospacing="1" w:after="100" w:afterAutospacing="1" w:line="360" w:lineRule="auto"/>
        <w:rPr>
          <w:rFonts w:eastAsia="Times New Roman" w:cs="Times New Roman"/>
          <w:szCs w:val="24"/>
          <w:lang w:eastAsia="en-GB"/>
        </w:rPr>
      </w:pPr>
      <w:r w:rsidRPr="0064510B">
        <w:rPr>
          <w:rFonts w:eastAsia="Times New Roman" w:cs="Times New Roman"/>
          <w:szCs w:val="24"/>
          <w:lang w:eastAsia="en-GB"/>
        </w:rPr>
        <w:t>Using the definition of normal stress put into Hooke’s law tells that the linear density of the rope should be F/</w:t>
      </w:r>
      <w:proofErr w:type="spellStart"/>
      <w:r w:rsidRPr="0064510B">
        <w:rPr>
          <w:rFonts w:eastAsia="Times New Roman" w:cs="Times New Roman"/>
          <w:szCs w:val="24"/>
          <w:lang w:eastAsia="en-GB"/>
        </w:rPr>
        <w:t>Eε</w:t>
      </w:r>
      <w:proofErr w:type="spellEnd"/>
      <w:r w:rsidRPr="0064510B">
        <w:rPr>
          <w:rFonts w:eastAsia="Times New Roman" w:cs="Times New Roman"/>
          <w:szCs w:val="24"/>
          <w:lang w:eastAsia="en-GB"/>
        </w:rPr>
        <w:t xml:space="preserve"> = mg/4α</w:t>
      </w:r>
      <w:proofErr w:type="spellStart"/>
      <w:r w:rsidRPr="0064510B">
        <w:rPr>
          <w:rFonts w:eastAsia="Times New Roman" w:cs="Times New Roman"/>
          <w:szCs w:val="24"/>
          <w:lang w:eastAsia="en-GB"/>
        </w:rPr>
        <w:t>Eε</w:t>
      </w:r>
      <w:proofErr w:type="spellEnd"/>
      <w:r w:rsidRPr="0064510B">
        <w:rPr>
          <w:rFonts w:eastAsia="Times New Roman" w:cs="Times New Roman"/>
          <w:szCs w:val="24"/>
          <w:lang w:eastAsia="en-GB"/>
        </w:rPr>
        <w:t xml:space="preserve"> = 1.4 </w:t>
      </w:r>
      <w:proofErr w:type="spellStart"/>
      <w:r w:rsidRPr="0064510B">
        <w:rPr>
          <w:rFonts w:eastAsia="Times New Roman" w:cs="Times New Roman"/>
          <w:szCs w:val="24"/>
          <w:lang w:eastAsia="en-GB"/>
        </w:rPr>
        <w:t>Mtex</w:t>
      </w:r>
      <w:proofErr w:type="spellEnd"/>
      <w:r w:rsidRPr="0064510B">
        <w:rPr>
          <w:rFonts w:eastAsia="Times New Roman" w:cs="Times New Roman"/>
          <w:szCs w:val="24"/>
          <w:lang w:eastAsia="en-GB"/>
        </w:rPr>
        <w:t>//</w:t>
      </w:r>
    </w:p>
    <w:p w:rsidR="000C54D8" w:rsidRPr="0064510B" w:rsidRDefault="000C54D8" w:rsidP="000C54D8">
      <w:pPr>
        <w:spacing w:before="100" w:beforeAutospacing="1" w:after="100" w:afterAutospacing="1" w:line="360" w:lineRule="auto"/>
        <w:rPr>
          <w:rFonts w:eastAsia="Times New Roman" w:cs="Times New Roman"/>
          <w:szCs w:val="24"/>
          <w:lang w:eastAsia="en-GB"/>
        </w:rPr>
      </w:pPr>
      <w:r w:rsidRPr="0064510B">
        <w:rPr>
          <w:rFonts w:eastAsia="Times New Roman" w:cs="Times New Roman"/>
          <w:szCs w:val="24"/>
          <w:lang w:eastAsia="en-GB"/>
        </w:rPr>
        <w:lastRenderedPageBreak/>
        <w:t>The second part of the question - to check the safety factor means that we should look at the ratio of the bridge’s ultimate strength minus the actual stress divided by the actual stress. The actual stress is given by Hooke’s law; i.e. σ</w:t>
      </w:r>
      <w:r w:rsidRPr="002D6AE1">
        <w:rPr>
          <w:rFonts w:eastAsia="Times New Roman" w:cs="Times New Roman"/>
          <w:szCs w:val="24"/>
          <w:vertAlign w:val="subscript"/>
          <w:lang w:eastAsia="en-GB"/>
        </w:rPr>
        <w:t>250 kg</w:t>
      </w:r>
      <w:r w:rsidRPr="0064510B">
        <w:rPr>
          <w:rFonts w:eastAsia="Times New Roman" w:cs="Times New Roman"/>
          <w:szCs w:val="24"/>
          <w:lang w:eastAsia="en-GB"/>
        </w:rPr>
        <w:t xml:space="preserve"> = </w:t>
      </w:r>
      <w:proofErr w:type="spellStart"/>
      <w:r w:rsidRPr="0064510B">
        <w:rPr>
          <w:rFonts w:eastAsia="Times New Roman" w:cs="Times New Roman"/>
          <w:szCs w:val="24"/>
          <w:lang w:eastAsia="en-GB"/>
        </w:rPr>
        <w:t>Eε</w:t>
      </w:r>
      <w:proofErr w:type="spellEnd"/>
      <w:r w:rsidRPr="0064510B">
        <w:rPr>
          <w:rFonts w:eastAsia="Times New Roman" w:cs="Times New Roman"/>
          <w:szCs w:val="24"/>
          <w:lang w:eastAsia="en-GB"/>
        </w:rPr>
        <w:t xml:space="preserve"> = 7·0.00125 = 0.875 </w:t>
      </w:r>
      <w:proofErr w:type="spellStart"/>
      <w:r w:rsidRPr="0064510B">
        <w:rPr>
          <w:rFonts w:eastAsia="Times New Roman" w:cs="Times New Roman"/>
          <w:szCs w:val="24"/>
          <w:lang w:eastAsia="en-GB"/>
        </w:rPr>
        <w:t>cN</w:t>
      </w:r>
      <w:proofErr w:type="spellEnd"/>
      <w:r w:rsidRPr="0064510B">
        <w:rPr>
          <w:rFonts w:eastAsia="Times New Roman" w:cs="Times New Roman"/>
          <w:szCs w:val="24"/>
          <w:lang w:eastAsia="en-GB"/>
        </w:rPr>
        <w:t>/tex.</w:t>
      </w:r>
    </w:p>
    <w:p w:rsidR="000C54D8" w:rsidRPr="0064510B" w:rsidRDefault="000C54D8" w:rsidP="000C54D8">
      <w:pPr>
        <w:spacing w:before="100" w:beforeAutospacing="1" w:after="100" w:afterAutospacing="1" w:line="360" w:lineRule="auto"/>
        <w:rPr>
          <w:rFonts w:eastAsia="Times New Roman" w:cs="Times New Roman"/>
          <w:szCs w:val="24"/>
          <w:lang w:eastAsia="en-GB"/>
        </w:rPr>
      </w:pPr>
      <w:r w:rsidRPr="0064510B">
        <w:rPr>
          <w:rFonts w:eastAsia="Times New Roman" w:cs="Times New Roman"/>
          <w:szCs w:val="24"/>
          <w:lang w:eastAsia="en-GB"/>
        </w:rPr>
        <w:t xml:space="preserve">Hence the safety factor becomes (78-0.875)/0.875 = 88 times// </w:t>
      </w:r>
      <w:proofErr w:type="gramStart"/>
      <w:r w:rsidRPr="0064510B">
        <w:rPr>
          <w:rFonts w:eastAsia="Times New Roman" w:cs="Times New Roman"/>
          <w:szCs w:val="24"/>
          <w:lang w:eastAsia="en-GB"/>
        </w:rPr>
        <w:t>That</w:t>
      </w:r>
      <w:proofErr w:type="gramEnd"/>
      <w:r w:rsidRPr="0064510B">
        <w:rPr>
          <w:rFonts w:eastAsia="Times New Roman" w:cs="Times New Roman"/>
          <w:szCs w:val="24"/>
          <w:lang w:eastAsia="en-GB"/>
        </w:rPr>
        <w:t xml:space="preserve"> sure is comforting!!</w:t>
      </w:r>
    </w:p>
    <w:p w:rsidR="000C54D8" w:rsidRPr="00480BAC" w:rsidRDefault="000C54D8" w:rsidP="000C54D8">
      <w:pPr>
        <w:pStyle w:val="Subtitle"/>
        <w:rPr>
          <w:b/>
          <w:color w:val="auto"/>
          <w:sz w:val="24"/>
          <w:szCs w:val="24"/>
        </w:rPr>
      </w:pPr>
      <w:r w:rsidRPr="00480BAC">
        <w:rPr>
          <w:b/>
          <w:color w:val="auto"/>
          <w:sz w:val="24"/>
          <w:szCs w:val="24"/>
        </w:rPr>
        <w:t>Product development</w:t>
      </w:r>
    </w:p>
    <w:p w:rsidR="000C54D8" w:rsidRDefault="000C54D8" w:rsidP="000C54D8">
      <w:pPr>
        <w:pStyle w:val="ListParagraph"/>
        <w:numPr>
          <w:ilvl w:val="0"/>
          <w:numId w:val="31"/>
        </w:numPr>
        <w:spacing w:line="360" w:lineRule="auto"/>
        <w:rPr>
          <w:szCs w:val="24"/>
        </w:rPr>
      </w:pPr>
      <w:r w:rsidRPr="00480BAC">
        <w:rPr>
          <w:szCs w:val="24"/>
        </w:rPr>
        <w:t>Surgical garments should provide the surgical staff shelter, comfort (thermal, smoothness and mobility), they should be an efficient barrier to contaminants without transferring microbiological species, releasing wear debris or other particles to the patient. The garments are not intended for patients.</w:t>
      </w:r>
    </w:p>
    <w:p w:rsidR="000C54D8" w:rsidRPr="00FE1A3A" w:rsidRDefault="000C54D8" w:rsidP="000C54D8">
      <w:pPr>
        <w:pStyle w:val="NormalWeb"/>
        <w:numPr>
          <w:ilvl w:val="0"/>
          <w:numId w:val="31"/>
        </w:numPr>
        <w:spacing w:before="100" w:beforeAutospacing="1" w:after="100" w:afterAutospacing="1" w:line="360" w:lineRule="auto"/>
        <w:rPr>
          <w:rFonts w:asciiTheme="minorHAnsi" w:hAnsiTheme="minorHAnsi"/>
        </w:rPr>
      </w:pPr>
      <w:r w:rsidRPr="00FE1A3A">
        <w:rPr>
          <w:rFonts w:asciiTheme="minorHAnsi" w:hAnsiTheme="minorHAnsi"/>
        </w:rPr>
        <w:t xml:space="preserve">In order to give shelter, the garments should be thick and dense enough to be non-transparent – this may be tested. Also the barrier properties as well as the smoothness and mobility are linked to the thickness, denseness and pliability. The garments should come in a range of sizes to fit staff. </w:t>
      </w:r>
    </w:p>
    <w:p w:rsidR="000C54D8" w:rsidRPr="00FE1A3A" w:rsidRDefault="000C54D8" w:rsidP="000C54D8">
      <w:pPr>
        <w:pStyle w:val="NormalWeb"/>
        <w:spacing w:line="360" w:lineRule="auto"/>
        <w:ind w:left="426"/>
        <w:rPr>
          <w:rFonts w:asciiTheme="minorHAnsi" w:hAnsiTheme="minorHAnsi"/>
        </w:rPr>
      </w:pPr>
      <w:r w:rsidRPr="00FE1A3A">
        <w:rPr>
          <w:rFonts w:asciiTheme="minorHAnsi" w:hAnsiTheme="minorHAnsi"/>
        </w:rPr>
        <w:t xml:space="preserve">Comfort properties may be tested by a Kawabata system or experienced by a test panel – potentially a combination of the two. </w:t>
      </w:r>
    </w:p>
    <w:p w:rsidR="000C54D8" w:rsidRPr="00FE1A3A" w:rsidRDefault="000C54D8" w:rsidP="000C54D8">
      <w:pPr>
        <w:pStyle w:val="NormalWeb"/>
        <w:spacing w:line="360" w:lineRule="auto"/>
        <w:ind w:left="426"/>
        <w:rPr>
          <w:rFonts w:asciiTheme="minorHAnsi" w:hAnsiTheme="minorHAnsi"/>
        </w:rPr>
      </w:pPr>
      <w:r w:rsidRPr="00FE1A3A">
        <w:rPr>
          <w:rFonts w:asciiTheme="minorHAnsi" w:hAnsiTheme="minorHAnsi"/>
        </w:rPr>
        <w:t xml:space="preserve">Wear and debris generation can be assessed by Martindale testing – ISO 12945-2:2000. </w:t>
      </w:r>
    </w:p>
    <w:p w:rsidR="000C54D8" w:rsidRPr="00FE1A3A" w:rsidRDefault="000C54D8" w:rsidP="000C54D8">
      <w:pPr>
        <w:pStyle w:val="NormalWeb"/>
        <w:spacing w:line="360" w:lineRule="auto"/>
        <w:ind w:left="426"/>
        <w:rPr>
          <w:rFonts w:asciiTheme="minorHAnsi" w:hAnsiTheme="minorHAnsi"/>
        </w:rPr>
      </w:pPr>
      <w:r w:rsidRPr="00FE1A3A">
        <w:rPr>
          <w:rFonts w:asciiTheme="minorHAnsi" w:hAnsiTheme="minorHAnsi"/>
        </w:rPr>
        <w:t xml:space="preserve">To avoid disease transfer from fabric to patient the garments must stand at least 70°C with a shrinking limit – e.g. ISO 3759:2011 is applicable. </w:t>
      </w:r>
    </w:p>
    <w:p w:rsidR="000C54D8" w:rsidRPr="00FE1A3A" w:rsidRDefault="000C54D8" w:rsidP="000C54D8">
      <w:pPr>
        <w:pStyle w:val="NormalWeb"/>
        <w:spacing w:line="360" w:lineRule="auto"/>
        <w:ind w:left="426"/>
        <w:rPr>
          <w:rFonts w:asciiTheme="minorHAnsi" w:hAnsiTheme="minorHAnsi"/>
        </w:rPr>
      </w:pPr>
      <w:r w:rsidRPr="00FE1A3A">
        <w:rPr>
          <w:rFonts w:asciiTheme="minorHAnsi" w:hAnsiTheme="minorHAnsi"/>
        </w:rPr>
        <w:t xml:space="preserve">The garments should have neutral colours with good colour fastness where stains become visible but not extra obvious – applicable colour fastness standard method. </w:t>
      </w:r>
    </w:p>
    <w:p w:rsidR="000C54D8" w:rsidRPr="00FE1A3A" w:rsidRDefault="000C54D8" w:rsidP="000C54D8">
      <w:pPr>
        <w:pStyle w:val="NormalWeb"/>
        <w:spacing w:line="360" w:lineRule="auto"/>
        <w:ind w:left="426"/>
        <w:rPr>
          <w:rFonts w:asciiTheme="minorHAnsi" w:hAnsiTheme="minorHAnsi"/>
        </w:rPr>
      </w:pPr>
      <w:r w:rsidRPr="00FE1A3A">
        <w:rPr>
          <w:rFonts w:asciiTheme="minorHAnsi" w:hAnsiTheme="minorHAnsi"/>
        </w:rPr>
        <w:t>Eventually, when investigated further the requirements should materialize into a requirement specification where each requirement has a testing method and release limits.</w:t>
      </w:r>
    </w:p>
    <w:p w:rsidR="000C54D8" w:rsidRPr="00AD7700" w:rsidRDefault="000C54D8" w:rsidP="000C54D8">
      <w:pPr>
        <w:pStyle w:val="NormalWeb"/>
        <w:numPr>
          <w:ilvl w:val="0"/>
          <w:numId w:val="31"/>
        </w:numPr>
        <w:spacing w:before="100" w:beforeAutospacing="1" w:after="100" w:afterAutospacing="1" w:line="360" w:lineRule="auto"/>
        <w:rPr>
          <w:rFonts w:asciiTheme="minorHAnsi" w:hAnsiTheme="minorHAnsi"/>
        </w:rPr>
      </w:pPr>
      <w:r w:rsidRPr="00AD7700">
        <w:rPr>
          <w:rFonts w:asciiTheme="minorHAnsi" w:hAnsiTheme="minorHAnsi"/>
        </w:rPr>
        <w:t xml:space="preserve">Pairs of trousers and shirts in a range of sizes to fit all staff and genders. </w:t>
      </w:r>
    </w:p>
    <w:p w:rsidR="000C54D8" w:rsidRPr="00AD7700" w:rsidRDefault="000C54D8" w:rsidP="000C54D8">
      <w:pPr>
        <w:pStyle w:val="NormalWeb"/>
        <w:spacing w:line="360" w:lineRule="auto"/>
        <w:rPr>
          <w:rFonts w:asciiTheme="minorHAnsi" w:hAnsiTheme="minorHAnsi"/>
        </w:rPr>
      </w:pPr>
      <w:r w:rsidRPr="00AD7700">
        <w:rPr>
          <w:rFonts w:asciiTheme="minorHAnsi" w:hAnsiTheme="minorHAnsi"/>
        </w:rPr>
        <w:lastRenderedPageBreak/>
        <w:t>They are both based on polyester/</w:t>
      </w:r>
      <w:proofErr w:type="spellStart"/>
      <w:r w:rsidRPr="00AD7700">
        <w:rPr>
          <w:rFonts w:asciiTheme="minorHAnsi" w:hAnsiTheme="minorHAnsi"/>
        </w:rPr>
        <w:t>Lyocell</w:t>
      </w:r>
      <w:proofErr w:type="spellEnd"/>
      <w:r w:rsidRPr="00AD7700">
        <w:rPr>
          <w:rFonts w:asciiTheme="minorHAnsi" w:hAnsiTheme="minorHAnsi"/>
        </w:rPr>
        <w:t xml:space="preserve"> staple fibre yarn twill weaves of about 200 g/m2 area weight. </w:t>
      </w:r>
    </w:p>
    <w:p w:rsidR="000C54D8" w:rsidRPr="00AD7700" w:rsidRDefault="000C54D8" w:rsidP="000C54D8">
      <w:pPr>
        <w:pStyle w:val="NormalWeb"/>
        <w:spacing w:line="360" w:lineRule="auto"/>
        <w:rPr>
          <w:rFonts w:asciiTheme="minorHAnsi" w:hAnsiTheme="minorHAnsi"/>
        </w:rPr>
      </w:pPr>
      <w:r w:rsidRPr="00AD7700">
        <w:rPr>
          <w:rFonts w:asciiTheme="minorHAnsi" w:hAnsiTheme="minorHAnsi"/>
        </w:rPr>
        <w:t xml:space="preserve">Trousers should have drawstring round the waist and cuffs at the leg endings to accommodate skin, hair and other organic debris. </w:t>
      </w:r>
    </w:p>
    <w:p w:rsidR="000C54D8" w:rsidRPr="00AD7700" w:rsidRDefault="000C54D8" w:rsidP="000C54D8">
      <w:pPr>
        <w:pStyle w:val="NormalWeb"/>
        <w:spacing w:line="360" w:lineRule="auto"/>
        <w:rPr>
          <w:rFonts w:asciiTheme="minorHAnsi" w:hAnsiTheme="minorHAnsi"/>
        </w:rPr>
      </w:pPr>
      <w:r w:rsidRPr="00AD7700">
        <w:rPr>
          <w:rFonts w:asciiTheme="minorHAnsi" w:hAnsiTheme="minorHAnsi"/>
        </w:rPr>
        <w:t xml:space="preserve">The shirts should have short sleeves both to facilitate individual fit, to minimize wear between the lower arm and sleeve and to enable disinfection of the lower arms. It should be collarless, round neck and long enough to overlap the waist drawstring with a good margin. </w:t>
      </w:r>
    </w:p>
    <w:p w:rsidR="000C54D8" w:rsidRPr="00AD7700" w:rsidRDefault="000C54D8" w:rsidP="000C54D8">
      <w:pPr>
        <w:pStyle w:val="NormalWeb"/>
        <w:spacing w:line="360" w:lineRule="auto"/>
        <w:rPr>
          <w:rFonts w:asciiTheme="minorHAnsi" w:hAnsiTheme="minorHAnsi"/>
        </w:rPr>
      </w:pPr>
      <w:r w:rsidRPr="00AD7700">
        <w:rPr>
          <w:rFonts w:asciiTheme="minorHAnsi" w:hAnsiTheme="minorHAnsi"/>
        </w:rPr>
        <w:t xml:space="preserve">Neither trousers nor shirts should have pockets where potentially contaminated or other hazardous objects such as cell phones or keys can be kept. </w:t>
      </w:r>
    </w:p>
    <w:p w:rsidR="000C54D8" w:rsidRPr="00AD7700" w:rsidRDefault="000C54D8" w:rsidP="000C54D8">
      <w:pPr>
        <w:pStyle w:val="NormalWeb"/>
        <w:spacing w:line="360" w:lineRule="auto"/>
        <w:rPr>
          <w:rFonts w:asciiTheme="minorHAnsi" w:hAnsiTheme="minorHAnsi"/>
        </w:rPr>
      </w:pPr>
      <w:r w:rsidRPr="00AD7700">
        <w:rPr>
          <w:rFonts w:asciiTheme="minorHAnsi" w:hAnsiTheme="minorHAnsi"/>
        </w:rPr>
        <w:t xml:space="preserve">Garments should be turquois or similar light blue colour since it the most popular colour that signals freshness and cleanness. </w:t>
      </w:r>
    </w:p>
    <w:p w:rsidR="000C54D8" w:rsidRPr="00FC268F" w:rsidRDefault="000C54D8" w:rsidP="000C54D8">
      <w:pPr>
        <w:pStyle w:val="Subtitle"/>
        <w:rPr>
          <w:b/>
          <w:color w:val="auto"/>
          <w:sz w:val="24"/>
          <w:szCs w:val="24"/>
        </w:rPr>
      </w:pPr>
      <w:r w:rsidRPr="00FC268F">
        <w:rPr>
          <w:b/>
          <w:color w:val="auto"/>
          <w:sz w:val="24"/>
          <w:szCs w:val="24"/>
        </w:rPr>
        <w:t>Concept design</w:t>
      </w:r>
    </w:p>
    <w:p w:rsidR="000C54D8" w:rsidRPr="00FC268F" w:rsidRDefault="000C54D8" w:rsidP="000C54D8">
      <w:pPr>
        <w:pStyle w:val="NormalWeb"/>
        <w:spacing w:line="360" w:lineRule="auto"/>
        <w:rPr>
          <w:rFonts w:asciiTheme="minorHAnsi" w:hAnsiTheme="minorHAnsi"/>
        </w:rPr>
      </w:pPr>
      <w:r w:rsidRPr="00FC268F">
        <w:rPr>
          <w:rFonts w:asciiTheme="minorHAnsi" w:hAnsiTheme="minorHAnsi"/>
        </w:rPr>
        <w:t xml:space="preserve">In order to make the fabric antistatic its electrical conductivity needs improvement. This can be accomplished in many different ways. The ready-made upholstery may be treated with an antistatic finishing treatment. However, it may be difficult to accomplish good adhesion between the fabric and finishing agent that ensures high durability. A finishing treatment may also reduce wicking and permeability of the fabric that compromises comfort properties. </w:t>
      </w:r>
    </w:p>
    <w:p w:rsidR="000C54D8" w:rsidRPr="00FC268F" w:rsidRDefault="000C54D8" w:rsidP="000C54D8">
      <w:pPr>
        <w:pStyle w:val="NormalWeb"/>
        <w:spacing w:line="360" w:lineRule="auto"/>
        <w:rPr>
          <w:rFonts w:asciiTheme="minorHAnsi" w:hAnsiTheme="minorHAnsi"/>
        </w:rPr>
      </w:pPr>
      <w:r w:rsidRPr="00FC268F">
        <w:rPr>
          <w:rFonts w:asciiTheme="minorHAnsi" w:hAnsiTheme="minorHAnsi"/>
        </w:rPr>
        <w:t xml:space="preserve">Another way is to incorporate electrically conducting yarns in the weaves by </w:t>
      </w:r>
      <w:proofErr w:type="spellStart"/>
      <w:r w:rsidRPr="00FC268F">
        <w:rPr>
          <w:rFonts w:asciiTheme="minorHAnsi" w:hAnsiTheme="minorHAnsi"/>
        </w:rPr>
        <w:t>i</w:t>
      </w:r>
      <w:proofErr w:type="spellEnd"/>
      <w:r w:rsidRPr="00FC268F">
        <w:rPr>
          <w:rFonts w:asciiTheme="minorHAnsi" w:hAnsiTheme="minorHAnsi"/>
        </w:rPr>
        <w:t xml:space="preserve">) ready-made conducting yarns or ii) spinning blended polyester and conducting staple fibre yarns or iii) by adding a conducting monofilament or multifilament in the core of the polyester yarn or iv) winding a conducting mono- or multifilament around a polyester yarn. </w:t>
      </w:r>
    </w:p>
    <w:p w:rsidR="000C54D8" w:rsidRPr="00FC268F" w:rsidRDefault="000C54D8" w:rsidP="000C54D8">
      <w:pPr>
        <w:pStyle w:val="NormalWeb"/>
        <w:spacing w:line="360" w:lineRule="auto"/>
        <w:rPr>
          <w:rFonts w:asciiTheme="minorHAnsi" w:hAnsiTheme="minorHAnsi"/>
        </w:rPr>
      </w:pPr>
      <w:r w:rsidRPr="00FC268F">
        <w:rPr>
          <w:rFonts w:asciiTheme="minorHAnsi" w:hAnsiTheme="minorHAnsi"/>
        </w:rPr>
        <w:t xml:space="preserve">These four options offer pros and cons. In all cases tensile behaviour mismatch has to be assessed and if it is considerable it needs to be managed. </w:t>
      </w:r>
    </w:p>
    <w:p w:rsidR="000C54D8" w:rsidRPr="00FC268F" w:rsidRDefault="000C54D8" w:rsidP="000C54D8">
      <w:pPr>
        <w:pStyle w:val="NormalWeb"/>
        <w:spacing w:line="360" w:lineRule="auto"/>
        <w:rPr>
          <w:rFonts w:asciiTheme="minorHAnsi" w:hAnsiTheme="minorHAnsi"/>
        </w:rPr>
      </w:pPr>
      <w:r w:rsidRPr="00FC268F">
        <w:rPr>
          <w:rFonts w:asciiTheme="minorHAnsi" w:hAnsiTheme="minorHAnsi"/>
        </w:rPr>
        <w:t xml:space="preserve">It is particularly sensitive if a stiff mono- or multifilament is put in the core of the yarn since it will make it much stiffer than the pure polyester staple fibre yarn. Hence the weave will be much less flexible than the reference weave. It is also difficult for the core filaments to </w:t>
      </w:r>
      <w:r w:rsidRPr="00FC268F">
        <w:rPr>
          <w:rFonts w:asciiTheme="minorHAnsi" w:hAnsiTheme="minorHAnsi"/>
        </w:rPr>
        <w:lastRenderedPageBreak/>
        <w:t xml:space="preserve">form a conducting grid since the sheath staple fibres isolate them from one another. These considerations more or less disqualify option iii). </w:t>
      </w:r>
    </w:p>
    <w:p w:rsidR="000C54D8" w:rsidRPr="00FC268F" w:rsidRDefault="000C54D8" w:rsidP="000C54D8">
      <w:pPr>
        <w:pStyle w:val="NormalWeb"/>
        <w:spacing w:line="360" w:lineRule="auto"/>
        <w:rPr>
          <w:rFonts w:asciiTheme="minorHAnsi" w:hAnsiTheme="minorHAnsi"/>
        </w:rPr>
      </w:pPr>
      <w:r w:rsidRPr="00FC268F">
        <w:rPr>
          <w:rFonts w:asciiTheme="minorHAnsi" w:hAnsiTheme="minorHAnsi"/>
        </w:rPr>
        <w:t xml:space="preserve">Option </w:t>
      </w:r>
      <w:proofErr w:type="spellStart"/>
      <w:r w:rsidRPr="00FC268F">
        <w:rPr>
          <w:rFonts w:asciiTheme="minorHAnsi" w:hAnsiTheme="minorHAnsi"/>
        </w:rPr>
        <w:t>i</w:t>
      </w:r>
      <w:proofErr w:type="spellEnd"/>
      <w:r w:rsidRPr="00FC268F">
        <w:rPr>
          <w:rFonts w:asciiTheme="minorHAnsi" w:hAnsiTheme="minorHAnsi"/>
        </w:rPr>
        <w:t xml:space="preserve">) with electrically conducting yarn is challenging in terms of stiffness matching and weave design to accomplish a fabric that resembles the reference weave. </w:t>
      </w:r>
    </w:p>
    <w:p w:rsidR="000C54D8" w:rsidRPr="00FC268F" w:rsidRDefault="000C54D8" w:rsidP="000C54D8">
      <w:pPr>
        <w:pStyle w:val="NormalWeb"/>
        <w:spacing w:line="360" w:lineRule="auto"/>
        <w:rPr>
          <w:rFonts w:asciiTheme="minorHAnsi" w:hAnsiTheme="minorHAnsi"/>
        </w:rPr>
      </w:pPr>
      <w:r w:rsidRPr="00FC268F">
        <w:rPr>
          <w:rFonts w:asciiTheme="minorHAnsi" w:hAnsiTheme="minorHAnsi"/>
        </w:rPr>
        <w:t xml:space="preserve">When it comes to option ii) the fibre diameters need matching to get a smooth yarn and the fraction of conducting fibres can probably be around 20% to reach the percolation threshold where both the yarn and the fabric reaches conductivity. Here modest stiffness mismatch should not be a big issue since the yarn twist will mitigate its effects. </w:t>
      </w:r>
    </w:p>
    <w:p w:rsidR="000C54D8" w:rsidRPr="00FC268F" w:rsidRDefault="000C54D8" w:rsidP="000C54D8">
      <w:pPr>
        <w:pStyle w:val="NormalWeb"/>
        <w:spacing w:line="360" w:lineRule="auto"/>
        <w:rPr>
          <w:rFonts w:asciiTheme="minorHAnsi" w:hAnsiTheme="minorHAnsi"/>
        </w:rPr>
      </w:pPr>
      <w:r w:rsidRPr="00FC268F">
        <w:rPr>
          <w:rFonts w:asciiTheme="minorHAnsi" w:hAnsiTheme="minorHAnsi"/>
        </w:rPr>
        <w:t>For option iv) the big issue is probably whether the winded outer conductor can be visibly hidden and if there is a risk for it to be grabbed by or hooked up on objects that may injure it and reduce the conductivity of the upholstery.</w:t>
      </w:r>
    </w:p>
    <w:p w:rsidR="000C54D8" w:rsidRPr="00FC268F" w:rsidRDefault="000C54D8" w:rsidP="000C54D8">
      <w:pPr>
        <w:pStyle w:val="NormalWeb"/>
        <w:spacing w:line="360" w:lineRule="auto"/>
        <w:rPr>
          <w:rFonts w:asciiTheme="minorHAnsi" w:hAnsiTheme="minorHAnsi"/>
        </w:rPr>
      </w:pPr>
      <w:r w:rsidRPr="00FC268F">
        <w:rPr>
          <w:rFonts w:asciiTheme="minorHAnsi" w:hAnsiTheme="minorHAnsi"/>
        </w:rPr>
        <w:t xml:space="preserve">In summary, I would make demonstrators of concepts ii) and </w:t>
      </w:r>
      <w:proofErr w:type="gramStart"/>
      <w:r w:rsidRPr="00FC268F">
        <w:rPr>
          <w:rFonts w:asciiTheme="minorHAnsi" w:hAnsiTheme="minorHAnsi"/>
        </w:rPr>
        <w:t>iv</w:t>
      </w:r>
      <w:proofErr w:type="gramEnd"/>
      <w:r w:rsidRPr="00FC268F">
        <w:rPr>
          <w:rFonts w:asciiTheme="minorHAnsi" w:hAnsiTheme="minorHAnsi"/>
        </w:rPr>
        <w:t xml:space="preserve">) since they have the best chance of creating weaves that resemble the reference upholstery. The most durable option is concept ii) where the conducting fibres are embedded and thereby also well protected. If I could find conducting staple fibres of relevant </w:t>
      </w:r>
      <w:proofErr w:type="spellStart"/>
      <w:r w:rsidRPr="00FC268F">
        <w:rPr>
          <w:rFonts w:asciiTheme="minorHAnsi" w:hAnsiTheme="minorHAnsi"/>
        </w:rPr>
        <w:t>titer</w:t>
      </w:r>
      <w:proofErr w:type="spellEnd"/>
      <w:r w:rsidRPr="00FC268F">
        <w:rPr>
          <w:rFonts w:asciiTheme="minorHAnsi" w:hAnsiTheme="minorHAnsi"/>
        </w:rPr>
        <w:t>, made conducting e.g. by incorporation of TiO2 during compounding, this would be my first option.</w:t>
      </w:r>
    </w:p>
    <w:p w:rsidR="000C54D8" w:rsidRPr="00AD7700" w:rsidRDefault="000C54D8" w:rsidP="000C54D8">
      <w:pPr>
        <w:spacing w:line="360" w:lineRule="auto"/>
        <w:rPr>
          <w:szCs w:val="24"/>
        </w:rPr>
      </w:pPr>
    </w:p>
    <w:p w:rsidR="00283B71" w:rsidRPr="00AF2009" w:rsidRDefault="00283B71" w:rsidP="00283B71">
      <w:pPr>
        <w:rPr>
          <w:lang w:val="en-IE"/>
        </w:rPr>
      </w:pPr>
    </w:p>
    <w:sectPr w:rsidR="00283B71" w:rsidRPr="00AF2009" w:rsidSect="008C7B70">
      <w:headerReference w:type="default" r:id="rId13"/>
      <w:footerReference w:type="default" r:id="rId14"/>
      <w:headerReference w:type="first" r:id="rId15"/>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73D" w:rsidRDefault="0050473D" w:rsidP="00B80AA9">
      <w:pPr>
        <w:spacing w:after="0" w:line="240" w:lineRule="auto"/>
      </w:pPr>
      <w:r>
        <w:separator/>
      </w:r>
    </w:p>
  </w:endnote>
  <w:endnote w:type="continuationSeparator" w:id="0">
    <w:p w:rsidR="0050473D" w:rsidRDefault="0050473D"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8527CD" w:rsidRPr="00F64571" w:rsidRDefault="008527CD"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sidR="00051C2D">
          <w:rPr>
            <w:rFonts w:eastAsia="Times New Roman" w:cs="Times New Roman"/>
            <w:color w:val="auto"/>
            <w:sz w:val="22"/>
          </w:rPr>
          <w:t>1.0</w:t>
        </w:r>
        <w:r w:rsidRPr="00F64571">
          <w:rPr>
            <w:rFonts w:eastAsia="Times New Roman" w:cs="Times New Roman"/>
            <w:color w:val="auto"/>
            <w:sz w:val="22"/>
          </w:rPr>
          <w:t>&gt;-&lt;</w:t>
        </w:r>
        <w:r w:rsidR="00051C2D">
          <w:rPr>
            <w:rFonts w:eastAsia="Times New Roman" w:cs="Times New Roman"/>
            <w:color w:val="auto"/>
            <w:sz w:val="22"/>
          </w:rPr>
          <w:t>201</w:t>
        </w:r>
        <w:r w:rsidR="00784125">
          <w:rPr>
            <w:rFonts w:eastAsia="Times New Roman" w:cs="Times New Roman"/>
            <w:color w:val="auto"/>
            <w:sz w:val="22"/>
          </w:rPr>
          <w:t>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F6441F">
          <w:rPr>
            <w:rFonts w:eastAsia="Times New Roman" w:cs="Times New Roman"/>
            <w:b/>
            <w:bCs/>
            <w:noProof/>
            <w:color w:val="auto"/>
            <w:sz w:val="22"/>
          </w:rPr>
          <w:t>1</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F6441F">
          <w:rPr>
            <w:rFonts w:eastAsia="Times New Roman" w:cs="Times New Roman"/>
            <w:b/>
            <w:bCs/>
            <w:noProof/>
            <w:color w:val="auto"/>
            <w:sz w:val="22"/>
          </w:rPr>
          <w:t>10</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73D" w:rsidRDefault="0050473D" w:rsidP="00B80AA9">
      <w:pPr>
        <w:spacing w:after="0" w:line="240" w:lineRule="auto"/>
      </w:pPr>
      <w:r>
        <w:separator/>
      </w:r>
    </w:p>
  </w:footnote>
  <w:footnote w:type="continuationSeparator" w:id="0">
    <w:p w:rsidR="0050473D" w:rsidRDefault="0050473D"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60D" w:rsidRDefault="000C54D8" w:rsidP="00283B71">
    <w:pPr>
      <w:pStyle w:val="Header"/>
    </w:pPr>
    <w:r w:rsidRPr="000C54D8">
      <w:rPr>
        <w:sz w:val="22"/>
      </w:rPr>
      <w:t>Engineering Skills</w:t>
    </w:r>
    <w:r w:rsidR="00C2060D">
      <w:rPr>
        <w:sz w:val="22"/>
      </w:rPr>
      <w:tab/>
    </w:r>
    <w:r w:rsidR="00C2060D">
      <w:rPr>
        <w:sz w:val="22"/>
      </w:rPr>
      <w:tab/>
    </w:r>
    <w:r w:rsidR="00C2060D"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8527CD" w:rsidRDefault="008527CD"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C" w:rsidRDefault="00E6251C"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960E1F" w:rsidRDefault="00960E1F"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B4"/>
    <w:multiLevelType w:val="multilevel"/>
    <w:tmpl w:val="29A8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F93871"/>
    <w:multiLevelType w:val="multilevel"/>
    <w:tmpl w:val="314A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13A68"/>
    <w:multiLevelType w:val="multilevel"/>
    <w:tmpl w:val="F19C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495593"/>
    <w:multiLevelType w:val="hybridMultilevel"/>
    <w:tmpl w:val="247A9F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CB038B2"/>
    <w:multiLevelType w:val="multilevel"/>
    <w:tmpl w:val="9776F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465040"/>
    <w:multiLevelType w:val="multilevel"/>
    <w:tmpl w:val="F6D2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986CB3"/>
    <w:multiLevelType w:val="multilevel"/>
    <w:tmpl w:val="CA7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F7236D"/>
    <w:multiLevelType w:val="multilevel"/>
    <w:tmpl w:val="6FDA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90F04"/>
    <w:multiLevelType w:val="multilevel"/>
    <w:tmpl w:val="97BEC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9B49DE"/>
    <w:multiLevelType w:val="multilevel"/>
    <w:tmpl w:val="1AF0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D75BC2"/>
    <w:multiLevelType w:val="multilevel"/>
    <w:tmpl w:val="DABE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DB6AA3"/>
    <w:multiLevelType w:val="multilevel"/>
    <w:tmpl w:val="7A4A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003FA6"/>
    <w:multiLevelType w:val="multilevel"/>
    <w:tmpl w:val="1BDE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770702"/>
    <w:multiLevelType w:val="multilevel"/>
    <w:tmpl w:val="0880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C800BB"/>
    <w:multiLevelType w:val="multilevel"/>
    <w:tmpl w:val="58F8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327FE"/>
    <w:multiLevelType w:val="multilevel"/>
    <w:tmpl w:val="03BA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3E4F07"/>
    <w:multiLevelType w:val="multilevel"/>
    <w:tmpl w:val="EBF0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AA08AA"/>
    <w:multiLevelType w:val="multilevel"/>
    <w:tmpl w:val="0E4A7C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A51F1C"/>
    <w:multiLevelType w:val="multilevel"/>
    <w:tmpl w:val="70BEB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0218FD"/>
    <w:multiLevelType w:val="multilevel"/>
    <w:tmpl w:val="94F6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F46761"/>
    <w:multiLevelType w:val="multilevel"/>
    <w:tmpl w:val="8FAC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3E27EF"/>
    <w:multiLevelType w:val="multilevel"/>
    <w:tmpl w:val="6F2E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741791"/>
    <w:multiLevelType w:val="hybridMultilevel"/>
    <w:tmpl w:val="B032FE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59EC0AFB"/>
    <w:multiLevelType w:val="multilevel"/>
    <w:tmpl w:val="046C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CF118B"/>
    <w:multiLevelType w:val="multilevel"/>
    <w:tmpl w:val="6920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F26385"/>
    <w:multiLevelType w:val="multilevel"/>
    <w:tmpl w:val="7D96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B71FCB"/>
    <w:multiLevelType w:val="multilevel"/>
    <w:tmpl w:val="CE92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00F4F1F"/>
    <w:multiLevelType w:val="multilevel"/>
    <w:tmpl w:val="1E02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C73A5B"/>
    <w:multiLevelType w:val="multilevel"/>
    <w:tmpl w:val="C4462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527EF7"/>
    <w:multiLevelType w:val="multilevel"/>
    <w:tmpl w:val="5E00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5B4B68"/>
    <w:multiLevelType w:val="hybridMultilevel"/>
    <w:tmpl w:val="1D2EC7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5"/>
  </w:num>
  <w:num w:numId="2">
    <w:abstractNumId w:val="0"/>
  </w:num>
  <w:num w:numId="3">
    <w:abstractNumId w:val="23"/>
  </w:num>
  <w:num w:numId="4">
    <w:abstractNumId w:val="2"/>
  </w:num>
  <w:num w:numId="5">
    <w:abstractNumId w:val="16"/>
  </w:num>
  <w:num w:numId="6">
    <w:abstractNumId w:val="15"/>
  </w:num>
  <w:num w:numId="7">
    <w:abstractNumId w:val="4"/>
  </w:num>
  <w:num w:numId="8">
    <w:abstractNumId w:val="12"/>
  </w:num>
  <w:num w:numId="9">
    <w:abstractNumId w:val="24"/>
  </w:num>
  <w:num w:numId="10">
    <w:abstractNumId w:val="20"/>
  </w:num>
  <w:num w:numId="11">
    <w:abstractNumId w:val="29"/>
  </w:num>
  <w:num w:numId="12">
    <w:abstractNumId w:val="27"/>
  </w:num>
  <w:num w:numId="13">
    <w:abstractNumId w:val="9"/>
  </w:num>
  <w:num w:numId="14">
    <w:abstractNumId w:val="19"/>
  </w:num>
  <w:num w:numId="15">
    <w:abstractNumId w:val="6"/>
  </w:num>
  <w:num w:numId="16">
    <w:abstractNumId w:val="26"/>
  </w:num>
  <w:num w:numId="17">
    <w:abstractNumId w:val="10"/>
  </w:num>
  <w:num w:numId="18">
    <w:abstractNumId w:val="5"/>
  </w:num>
  <w:num w:numId="19">
    <w:abstractNumId w:val="11"/>
  </w:num>
  <w:num w:numId="20">
    <w:abstractNumId w:val="7"/>
  </w:num>
  <w:num w:numId="21">
    <w:abstractNumId w:val="30"/>
  </w:num>
  <w:num w:numId="22">
    <w:abstractNumId w:val="13"/>
  </w:num>
  <w:num w:numId="23">
    <w:abstractNumId w:val="14"/>
  </w:num>
  <w:num w:numId="24">
    <w:abstractNumId w:val="22"/>
  </w:num>
  <w:num w:numId="25">
    <w:abstractNumId w:val="21"/>
  </w:num>
  <w:num w:numId="26">
    <w:abstractNumId w:val="1"/>
  </w:num>
  <w:num w:numId="27">
    <w:abstractNumId w:val="17"/>
  </w:num>
  <w:num w:numId="28">
    <w:abstractNumId w:val="28"/>
  </w:num>
  <w:num w:numId="29">
    <w:abstractNumId w:val="8"/>
  </w:num>
  <w:num w:numId="30">
    <w:abstractNumId w:val="18"/>
  </w:num>
  <w:num w:numId="31">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70"/>
    <w:rsid w:val="00027274"/>
    <w:rsid w:val="00051C2D"/>
    <w:rsid w:val="00086807"/>
    <w:rsid w:val="0009425B"/>
    <w:rsid w:val="000C54D8"/>
    <w:rsid w:val="000E07A1"/>
    <w:rsid w:val="000E533F"/>
    <w:rsid w:val="001460E7"/>
    <w:rsid w:val="001504A8"/>
    <w:rsid w:val="00153B1A"/>
    <w:rsid w:val="00163694"/>
    <w:rsid w:val="00171FFA"/>
    <w:rsid w:val="00176BD8"/>
    <w:rsid w:val="001A2789"/>
    <w:rsid w:val="001A5A4B"/>
    <w:rsid w:val="001C1E65"/>
    <w:rsid w:val="001D289A"/>
    <w:rsid w:val="002154D5"/>
    <w:rsid w:val="00227CFB"/>
    <w:rsid w:val="00236930"/>
    <w:rsid w:val="00241DF4"/>
    <w:rsid w:val="00251ACF"/>
    <w:rsid w:val="002756C3"/>
    <w:rsid w:val="00283B71"/>
    <w:rsid w:val="002B7CD9"/>
    <w:rsid w:val="002C0063"/>
    <w:rsid w:val="00307B56"/>
    <w:rsid w:val="00355CCC"/>
    <w:rsid w:val="00355E47"/>
    <w:rsid w:val="00370AD1"/>
    <w:rsid w:val="003B26AB"/>
    <w:rsid w:val="003C2C86"/>
    <w:rsid w:val="003C424C"/>
    <w:rsid w:val="003C74D0"/>
    <w:rsid w:val="004003D8"/>
    <w:rsid w:val="004247C5"/>
    <w:rsid w:val="004838A2"/>
    <w:rsid w:val="004864E4"/>
    <w:rsid w:val="00494163"/>
    <w:rsid w:val="004A0165"/>
    <w:rsid w:val="004B01FF"/>
    <w:rsid w:val="004D4B70"/>
    <w:rsid w:val="004E7977"/>
    <w:rsid w:val="004F350A"/>
    <w:rsid w:val="0050473D"/>
    <w:rsid w:val="005463A7"/>
    <w:rsid w:val="00547089"/>
    <w:rsid w:val="00570340"/>
    <w:rsid w:val="00572E73"/>
    <w:rsid w:val="005748AD"/>
    <w:rsid w:val="0058557E"/>
    <w:rsid w:val="005A23A6"/>
    <w:rsid w:val="005A4A3B"/>
    <w:rsid w:val="005A790E"/>
    <w:rsid w:val="005B3886"/>
    <w:rsid w:val="005C11C1"/>
    <w:rsid w:val="005C7C01"/>
    <w:rsid w:val="00615674"/>
    <w:rsid w:val="00620CB9"/>
    <w:rsid w:val="00622C54"/>
    <w:rsid w:val="0062378D"/>
    <w:rsid w:val="006306E4"/>
    <w:rsid w:val="006318B2"/>
    <w:rsid w:val="00647AD6"/>
    <w:rsid w:val="00691642"/>
    <w:rsid w:val="006A6CF3"/>
    <w:rsid w:val="006B6671"/>
    <w:rsid w:val="006C07BF"/>
    <w:rsid w:val="006C7BE3"/>
    <w:rsid w:val="00750BF6"/>
    <w:rsid w:val="00755D3D"/>
    <w:rsid w:val="00762140"/>
    <w:rsid w:val="007662C8"/>
    <w:rsid w:val="00766527"/>
    <w:rsid w:val="00773DDD"/>
    <w:rsid w:val="00784125"/>
    <w:rsid w:val="007A5002"/>
    <w:rsid w:val="007E6BCE"/>
    <w:rsid w:val="007E73B0"/>
    <w:rsid w:val="007F30D1"/>
    <w:rsid w:val="008048E8"/>
    <w:rsid w:val="00843B06"/>
    <w:rsid w:val="008527CD"/>
    <w:rsid w:val="00877DC4"/>
    <w:rsid w:val="008C0D9B"/>
    <w:rsid w:val="008C112D"/>
    <w:rsid w:val="008C7B70"/>
    <w:rsid w:val="008F17D3"/>
    <w:rsid w:val="009178C5"/>
    <w:rsid w:val="00921B09"/>
    <w:rsid w:val="009276D7"/>
    <w:rsid w:val="00946323"/>
    <w:rsid w:val="00960E1F"/>
    <w:rsid w:val="009659A6"/>
    <w:rsid w:val="00980868"/>
    <w:rsid w:val="0098406F"/>
    <w:rsid w:val="00985E92"/>
    <w:rsid w:val="00993518"/>
    <w:rsid w:val="00995FE5"/>
    <w:rsid w:val="009B5E21"/>
    <w:rsid w:val="009C31BB"/>
    <w:rsid w:val="009C59BE"/>
    <w:rsid w:val="009D43B4"/>
    <w:rsid w:val="00A02AAE"/>
    <w:rsid w:val="00A13E38"/>
    <w:rsid w:val="00A20D15"/>
    <w:rsid w:val="00A23786"/>
    <w:rsid w:val="00A24BA3"/>
    <w:rsid w:val="00A3415E"/>
    <w:rsid w:val="00A82FDE"/>
    <w:rsid w:val="00AD150C"/>
    <w:rsid w:val="00AE7ACF"/>
    <w:rsid w:val="00AF2009"/>
    <w:rsid w:val="00B05046"/>
    <w:rsid w:val="00B215A8"/>
    <w:rsid w:val="00B40302"/>
    <w:rsid w:val="00B80AA9"/>
    <w:rsid w:val="00B938E6"/>
    <w:rsid w:val="00B9501B"/>
    <w:rsid w:val="00BC36B8"/>
    <w:rsid w:val="00BC466E"/>
    <w:rsid w:val="00BE20B3"/>
    <w:rsid w:val="00C030ED"/>
    <w:rsid w:val="00C04606"/>
    <w:rsid w:val="00C2060D"/>
    <w:rsid w:val="00C36E1D"/>
    <w:rsid w:val="00C41418"/>
    <w:rsid w:val="00C41994"/>
    <w:rsid w:val="00C54B41"/>
    <w:rsid w:val="00C6007D"/>
    <w:rsid w:val="00C866EC"/>
    <w:rsid w:val="00C874EC"/>
    <w:rsid w:val="00C920ED"/>
    <w:rsid w:val="00CA5A24"/>
    <w:rsid w:val="00CD6A0D"/>
    <w:rsid w:val="00D17A35"/>
    <w:rsid w:val="00D23879"/>
    <w:rsid w:val="00D34DBF"/>
    <w:rsid w:val="00D46404"/>
    <w:rsid w:val="00D7487B"/>
    <w:rsid w:val="00D7716F"/>
    <w:rsid w:val="00D9686F"/>
    <w:rsid w:val="00DB044B"/>
    <w:rsid w:val="00DB5EE0"/>
    <w:rsid w:val="00DE029C"/>
    <w:rsid w:val="00E0773B"/>
    <w:rsid w:val="00E07FDA"/>
    <w:rsid w:val="00E57503"/>
    <w:rsid w:val="00E6251C"/>
    <w:rsid w:val="00E718BC"/>
    <w:rsid w:val="00E86BA0"/>
    <w:rsid w:val="00EA1601"/>
    <w:rsid w:val="00EA4036"/>
    <w:rsid w:val="00EA7E9D"/>
    <w:rsid w:val="00EB4C8A"/>
    <w:rsid w:val="00ED27F0"/>
    <w:rsid w:val="00ED2F44"/>
    <w:rsid w:val="00EE67AD"/>
    <w:rsid w:val="00F249E3"/>
    <w:rsid w:val="00F361A3"/>
    <w:rsid w:val="00F47461"/>
    <w:rsid w:val="00F55F1F"/>
    <w:rsid w:val="00F6441F"/>
    <w:rsid w:val="00F64571"/>
    <w:rsid w:val="00F85B81"/>
    <w:rsid w:val="00FD0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
    <w:name w:val="Unresolved Mention"/>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qFormat/>
    <w:rsid w:val="007662C8"/>
    <w:pPr>
      <w:ind w:left="720"/>
      <w:contextualSpacing/>
    </w:pPr>
  </w:style>
  <w:style w:type="paragraph" w:styleId="NormalWeb">
    <w:name w:val="Normal (Web)"/>
    <w:basedOn w:val="Normal"/>
    <w:uiPriority w:val="99"/>
    <w:unhideWhenUsed/>
    <w:rsid w:val="004A0165"/>
    <w:rPr>
      <w:rFonts w:ascii="Times New Roman" w:hAnsi="Times New Roman" w:cs="Times New Roman"/>
      <w:szCs w:val="24"/>
    </w:rPr>
  </w:style>
  <w:style w:type="character" w:styleId="Strong">
    <w:name w:val="Strong"/>
    <w:basedOn w:val="DefaultParagraphFont"/>
    <w:uiPriority w:val="22"/>
    <w:qFormat/>
    <w:rsid w:val="000C54D8"/>
    <w:rPr>
      <w:b/>
      <w:bCs/>
    </w:rPr>
  </w:style>
  <w:style w:type="paragraph" w:customStyle="1" w:styleId="copyright">
    <w:name w:val="copyright"/>
    <w:basedOn w:val="Normal"/>
    <w:rsid w:val="000C54D8"/>
    <w:pPr>
      <w:spacing w:before="100" w:beforeAutospacing="1" w:after="100" w:afterAutospacing="1" w:line="240" w:lineRule="auto"/>
    </w:pPr>
    <w:rPr>
      <w:rFonts w:ascii="Times New Roman" w:eastAsia="Times New Roman" w:hAnsi="Times New Roman" w:cs="Times New Roman"/>
      <w:color w:val="auto"/>
      <w:szCs w:val="24"/>
      <w:lang w:eastAsia="en-GB"/>
    </w:rPr>
  </w:style>
  <w:style w:type="paragraph" w:styleId="Subtitle">
    <w:name w:val="Subtitle"/>
    <w:basedOn w:val="Normal"/>
    <w:next w:val="Normal"/>
    <w:link w:val="SubtitleChar"/>
    <w:uiPriority w:val="11"/>
    <w:qFormat/>
    <w:rsid w:val="000C54D8"/>
    <w:pPr>
      <w:numPr>
        <w:ilvl w:val="1"/>
      </w:numPr>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0C54D8"/>
    <w:rPr>
      <w:rFonts w:eastAsiaTheme="minorEastAsia"/>
      <w:color w:val="5A5A5A" w:themeColor="text1" w:themeTint="A5"/>
      <w:spacing w:val="15"/>
    </w:rPr>
  </w:style>
  <w:style w:type="paragraph" w:customStyle="1" w:styleId="margin-left">
    <w:name w:val="margin-left"/>
    <w:basedOn w:val="Normal"/>
    <w:rsid w:val="000C54D8"/>
    <w:pPr>
      <w:spacing w:before="100" w:beforeAutospacing="1" w:after="100" w:afterAutospacing="1" w:line="240" w:lineRule="auto"/>
    </w:pPr>
    <w:rPr>
      <w:rFonts w:ascii="Times New Roman" w:eastAsia="Times New Roman" w:hAnsi="Times New Roman" w:cs="Times New Roman"/>
      <w:color w:val="auto"/>
      <w:szCs w:val="24"/>
      <w:lang w:eastAsia="en-GB"/>
    </w:rPr>
  </w:style>
  <w:style w:type="table" w:styleId="PlainTable1">
    <w:name w:val="Plain Table 1"/>
    <w:basedOn w:val="TableNormal"/>
    <w:uiPriority w:val="41"/>
    <w:rsid w:val="000C54D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953863">
      <w:bodyDiv w:val="1"/>
      <w:marLeft w:val="0"/>
      <w:marRight w:val="0"/>
      <w:marTop w:val="0"/>
      <w:marBottom w:val="0"/>
      <w:divBdr>
        <w:top w:val="none" w:sz="0" w:space="0" w:color="auto"/>
        <w:left w:val="none" w:sz="0" w:space="0" w:color="auto"/>
        <w:bottom w:val="none" w:sz="0" w:space="0" w:color="auto"/>
        <w:right w:val="none" w:sz="0" w:space="0" w:color="auto"/>
      </w:divBdr>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15735806">
      <w:bodyDiv w:val="1"/>
      <w:marLeft w:val="0"/>
      <w:marRight w:val="0"/>
      <w:marTop w:val="0"/>
      <w:marBottom w:val="0"/>
      <w:divBdr>
        <w:top w:val="none" w:sz="0" w:space="0" w:color="auto"/>
        <w:left w:val="none" w:sz="0" w:space="0" w:color="auto"/>
        <w:bottom w:val="none" w:sz="0" w:space="0" w:color="auto"/>
        <w:right w:val="none" w:sz="0" w:space="0" w:color="auto"/>
      </w:divBdr>
      <w:divsChild>
        <w:div w:id="2122603014">
          <w:marLeft w:val="0"/>
          <w:marRight w:val="0"/>
          <w:marTop w:val="0"/>
          <w:marBottom w:val="0"/>
          <w:divBdr>
            <w:top w:val="none" w:sz="0" w:space="0" w:color="auto"/>
            <w:left w:val="none" w:sz="0" w:space="0" w:color="auto"/>
            <w:bottom w:val="none" w:sz="0" w:space="0" w:color="auto"/>
            <w:right w:val="none" w:sz="0" w:space="0" w:color="auto"/>
          </w:divBdr>
          <w:divsChild>
            <w:div w:id="170428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64258703">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69252588">
      <w:bodyDiv w:val="1"/>
      <w:marLeft w:val="0"/>
      <w:marRight w:val="0"/>
      <w:marTop w:val="0"/>
      <w:marBottom w:val="0"/>
      <w:divBdr>
        <w:top w:val="none" w:sz="0" w:space="0" w:color="auto"/>
        <w:left w:val="none" w:sz="0" w:space="0" w:color="auto"/>
        <w:bottom w:val="none" w:sz="0" w:space="0" w:color="auto"/>
        <w:right w:val="none" w:sz="0" w:space="0" w:color="auto"/>
      </w:divBdr>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694961700">
      <w:bodyDiv w:val="1"/>
      <w:marLeft w:val="0"/>
      <w:marRight w:val="0"/>
      <w:marTop w:val="0"/>
      <w:marBottom w:val="0"/>
      <w:divBdr>
        <w:top w:val="none" w:sz="0" w:space="0" w:color="auto"/>
        <w:left w:val="none" w:sz="0" w:space="0" w:color="auto"/>
        <w:bottom w:val="none" w:sz="0" w:space="0" w:color="auto"/>
        <w:right w:val="none" w:sz="0" w:space="0" w:color="auto"/>
      </w:divBdr>
      <w:divsChild>
        <w:div w:id="242187605">
          <w:marLeft w:val="0"/>
          <w:marRight w:val="0"/>
          <w:marTop w:val="0"/>
          <w:marBottom w:val="0"/>
          <w:divBdr>
            <w:top w:val="none" w:sz="0" w:space="0" w:color="auto"/>
            <w:left w:val="none" w:sz="0" w:space="0" w:color="auto"/>
            <w:bottom w:val="none" w:sz="0" w:space="0" w:color="auto"/>
            <w:right w:val="none" w:sz="0" w:space="0" w:color="auto"/>
          </w:divBdr>
          <w:divsChild>
            <w:div w:id="1287081840">
              <w:marLeft w:val="0"/>
              <w:marRight w:val="0"/>
              <w:marTop w:val="0"/>
              <w:marBottom w:val="0"/>
              <w:divBdr>
                <w:top w:val="none" w:sz="0" w:space="0" w:color="auto"/>
                <w:left w:val="none" w:sz="0" w:space="0" w:color="auto"/>
                <w:bottom w:val="none" w:sz="0" w:space="0" w:color="auto"/>
                <w:right w:val="none" w:sz="0" w:space="0" w:color="auto"/>
              </w:divBdr>
              <w:divsChild>
                <w:div w:id="9175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69538588">
      <w:bodyDiv w:val="1"/>
      <w:marLeft w:val="0"/>
      <w:marRight w:val="0"/>
      <w:marTop w:val="0"/>
      <w:marBottom w:val="0"/>
      <w:divBdr>
        <w:top w:val="none" w:sz="0" w:space="0" w:color="auto"/>
        <w:left w:val="none" w:sz="0" w:space="0" w:color="auto"/>
        <w:bottom w:val="none" w:sz="0" w:space="0" w:color="auto"/>
        <w:right w:val="none" w:sz="0" w:space="0" w:color="auto"/>
      </w:divBdr>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42582848">
      <w:bodyDiv w:val="1"/>
      <w:marLeft w:val="0"/>
      <w:marRight w:val="0"/>
      <w:marTop w:val="0"/>
      <w:marBottom w:val="0"/>
      <w:divBdr>
        <w:top w:val="none" w:sz="0" w:space="0" w:color="auto"/>
        <w:left w:val="none" w:sz="0" w:space="0" w:color="auto"/>
        <w:bottom w:val="none" w:sz="0" w:space="0" w:color="auto"/>
        <w:right w:val="none" w:sz="0" w:space="0" w:color="auto"/>
      </w:divBdr>
      <w:divsChild>
        <w:div w:id="1357929001">
          <w:marLeft w:val="0"/>
          <w:marRight w:val="0"/>
          <w:marTop w:val="0"/>
          <w:marBottom w:val="0"/>
          <w:divBdr>
            <w:top w:val="none" w:sz="0" w:space="0" w:color="auto"/>
            <w:left w:val="none" w:sz="0" w:space="0" w:color="auto"/>
            <w:bottom w:val="none" w:sz="0" w:space="0" w:color="auto"/>
            <w:right w:val="none" w:sz="0" w:space="0" w:color="auto"/>
          </w:divBdr>
          <w:divsChild>
            <w:div w:id="109917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Engineerin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495"/>
    <w:rsid w:val="00043A84"/>
    <w:rsid w:val="00107570"/>
    <w:rsid w:val="00315B77"/>
    <w:rsid w:val="00416431"/>
    <w:rsid w:val="00735495"/>
    <w:rsid w:val="007D2697"/>
    <w:rsid w:val="00A621AB"/>
    <w:rsid w:val="00B459E9"/>
    <w:rsid w:val="00B72A5E"/>
    <w:rsid w:val="00B87A42"/>
    <w:rsid w:val="00C12C44"/>
    <w:rsid w:val="00D76F5D"/>
    <w:rsid w:val="00E3136F"/>
    <w:rsid w:val="00E76FD6"/>
    <w:rsid w:val="00EA6B9F"/>
    <w:rsid w:val="00EC05AD"/>
    <w:rsid w:val="00F02D1D"/>
    <w:rsid w:val="00F9485B"/>
    <w:rsid w:val="00FD0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3B906-BD39-4376-83F5-B497D7BF8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112</TotalTime>
  <Pages>11</Pages>
  <Words>1934</Words>
  <Characters>9286</Characters>
  <Application>Microsoft Office Word</Application>
  <DocSecurity>0</DocSecurity>
  <Lines>197</Lines>
  <Paragraphs>111</Paragraphs>
  <ScaleCrop>false</ScaleCrop>
  <HeadingPairs>
    <vt:vector size="2" baseType="variant">
      <vt:variant>
        <vt:lpstr>Title</vt:lpstr>
      </vt:variant>
      <vt:variant>
        <vt:i4>1</vt:i4>
      </vt:variant>
    </vt:vector>
  </HeadingPairs>
  <TitlesOfParts>
    <vt:vector size="1" baseType="lpstr">
      <vt:lpstr>Personal strengths &amp; weaknesses</vt:lpstr>
    </vt:vector>
  </TitlesOfParts>
  <Company>UHI</Company>
  <LinksUpToDate>false</LinksUpToDate>
  <CharactersWithSpaces>11109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Skills</dc:title>
  <dc:subject>Quality and processing</dc:subject>
  <dc:creator>Mark Wilkie</dc:creator>
  <cp:keywords/>
  <dc:description/>
  <cp:lastModifiedBy>Mark Wilkie</cp:lastModifiedBy>
  <cp:revision>41</cp:revision>
  <cp:lastPrinted>2017-11-02T09:32:00Z</cp:lastPrinted>
  <dcterms:created xsi:type="dcterms:W3CDTF">2017-10-31T12:49:00Z</dcterms:created>
  <dcterms:modified xsi:type="dcterms:W3CDTF">2017-12-20T08:57:00Z</dcterms:modified>
</cp:coreProperties>
</file>